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1CA1" w14:textId="21300FA5" w:rsidR="00154170" w:rsidRPr="00154170" w:rsidRDefault="00154170" w:rsidP="00154170">
      <w:pPr>
        <w:jc w:val="center"/>
        <w:rPr>
          <w:b/>
          <w:bCs/>
        </w:rPr>
      </w:pPr>
      <w:r w:rsidRPr="00154170">
        <w:rPr>
          <w:b/>
          <w:bCs/>
        </w:rPr>
        <w:t>FY2</w:t>
      </w:r>
      <w:r w:rsidR="00047E9E">
        <w:rPr>
          <w:b/>
          <w:bCs/>
        </w:rPr>
        <w:t xml:space="preserve">3 </w:t>
      </w:r>
      <w:r w:rsidRPr="00154170">
        <w:rPr>
          <w:b/>
          <w:bCs/>
        </w:rPr>
        <w:t>Nevada CWD Summary</w:t>
      </w:r>
    </w:p>
    <w:p w14:paraId="4CD12FFB" w14:textId="77777777" w:rsidR="00154170" w:rsidRPr="00154170" w:rsidRDefault="00154170" w:rsidP="00154170">
      <w:pPr>
        <w:rPr>
          <w:b/>
          <w:bCs/>
        </w:rPr>
      </w:pPr>
      <w:r w:rsidRPr="00154170">
        <w:rPr>
          <w:b/>
          <w:bCs/>
        </w:rPr>
        <w:t xml:space="preserve">CWD SURVEILLANCE CONDUCTED BY THE NEVADA DEPARTMENT OF WILDLIFE. </w:t>
      </w:r>
    </w:p>
    <w:p w14:paraId="33E03410" w14:textId="7686E312" w:rsidR="00154170" w:rsidRPr="00154170" w:rsidRDefault="00154170">
      <w:pPr>
        <w:rPr>
          <w:b/>
          <w:bCs/>
        </w:rPr>
      </w:pPr>
      <w:r w:rsidRPr="00154170">
        <w:rPr>
          <w:b/>
          <w:bCs/>
        </w:rPr>
        <w:t>Reporting period: July 1, 20</w:t>
      </w:r>
      <w:r>
        <w:rPr>
          <w:b/>
          <w:bCs/>
        </w:rPr>
        <w:t>2</w:t>
      </w:r>
      <w:r w:rsidR="00047E9E">
        <w:rPr>
          <w:b/>
          <w:bCs/>
        </w:rPr>
        <w:t>2</w:t>
      </w:r>
      <w:r>
        <w:rPr>
          <w:b/>
          <w:bCs/>
        </w:rPr>
        <w:t>,</w:t>
      </w:r>
      <w:r w:rsidRPr="00154170">
        <w:rPr>
          <w:b/>
          <w:bCs/>
        </w:rPr>
        <w:t xml:space="preserve"> to June 30, 202</w:t>
      </w:r>
      <w:r w:rsidR="00047E9E">
        <w:rPr>
          <w:b/>
          <w:bCs/>
        </w:rPr>
        <w:t>3</w:t>
      </w:r>
      <w:r w:rsidRPr="00154170">
        <w:rPr>
          <w:b/>
          <w:bCs/>
        </w:rPr>
        <w:t>.</w:t>
      </w:r>
    </w:p>
    <w:p w14:paraId="38AF7A24" w14:textId="0280FB97" w:rsidR="00154170" w:rsidRDefault="00154170">
      <w:r w:rsidRPr="00154170">
        <w:rPr>
          <w:b/>
          <w:bCs/>
          <w:u w:val="single"/>
        </w:rPr>
        <w:t>Introduction:</w:t>
      </w:r>
      <w:r>
        <w:t xml:space="preserve"> In fiscal year 202</w:t>
      </w:r>
      <w:r w:rsidR="00D73157">
        <w:t>3</w:t>
      </w:r>
      <w:r>
        <w:t xml:space="preserve">, the Nevada Department of Wildlife Sampled </w:t>
      </w:r>
      <w:r w:rsidR="00047E9E">
        <w:t>416</w:t>
      </w:r>
      <w:r>
        <w:t xml:space="preserve"> animals from over </w:t>
      </w:r>
      <w:r w:rsidR="00047E9E">
        <w:t xml:space="preserve">64 </w:t>
      </w:r>
      <w:r>
        <w:t>hunt units for Chronic Wasting Disease, the majority of which were adult mule deer.</w:t>
      </w:r>
      <w:r w:rsidR="000E2518">
        <w:t xml:space="preserve"> All animals were negative.</w:t>
      </w:r>
      <w:r>
        <w:t xml:space="preserve"> Based on the last </w:t>
      </w:r>
      <w:r w:rsidR="00FA46AC">
        <w:t>several</w:t>
      </w:r>
      <w:r>
        <w:t xml:space="preserve"> years of sampling, we believe Nevada remains CWD free. The data below outlines the findings from FY2</w:t>
      </w:r>
      <w:r w:rsidR="00D73157">
        <w:t>3</w:t>
      </w:r>
      <w:r>
        <w:t xml:space="preserve">. </w:t>
      </w:r>
    </w:p>
    <w:p w14:paraId="52F3DB19" w14:textId="77777777" w:rsidR="000075EB" w:rsidRDefault="000075EB">
      <w:pPr>
        <w:rPr>
          <w:b/>
          <w:bCs/>
        </w:rPr>
        <w:sectPr w:rsidR="000075EB">
          <w:footerReference w:type="default" r:id="rId8"/>
          <w:pgSz w:w="12240" w:h="15840"/>
          <w:pgMar w:top="1440" w:right="1440" w:bottom="1440" w:left="1440" w:header="720" w:footer="720" w:gutter="0"/>
          <w:cols w:space="720"/>
          <w:docGrid w:linePitch="360"/>
        </w:sectPr>
      </w:pPr>
    </w:p>
    <w:p w14:paraId="6022BD64" w14:textId="14691B45" w:rsidR="00DB533E" w:rsidRDefault="00154170">
      <w:pPr>
        <w:rPr>
          <w:b/>
          <w:bCs/>
        </w:rPr>
      </w:pPr>
      <w:r w:rsidRPr="00154170">
        <w:rPr>
          <w:b/>
          <w:bCs/>
        </w:rPr>
        <w:t>Numbers Sampled:</w:t>
      </w:r>
    </w:p>
    <w:tbl>
      <w:tblPr>
        <w:tblW w:w="4360" w:type="dxa"/>
        <w:tblLook w:val="04A0" w:firstRow="1" w:lastRow="0" w:firstColumn="1" w:lastColumn="0" w:noHBand="0" w:noVBand="1"/>
      </w:tblPr>
      <w:tblGrid>
        <w:gridCol w:w="760"/>
        <w:gridCol w:w="920"/>
        <w:gridCol w:w="960"/>
        <w:gridCol w:w="760"/>
        <w:gridCol w:w="1000"/>
      </w:tblGrid>
      <w:tr w:rsidR="00047E9E" w:rsidRPr="00047E9E" w14:paraId="27652AFE" w14:textId="77777777" w:rsidTr="00047E9E">
        <w:trPr>
          <w:trHeight w:val="51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5F079" w14:textId="77777777" w:rsidR="00047E9E" w:rsidRPr="00047E9E" w:rsidRDefault="00047E9E" w:rsidP="00047E9E">
            <w:pPr>
              <w:spacing w:after="0" w:line="240" w:lineRule="auto"/>
              <w:jc w:val="center"/>
              <w:rPr>
                <w:rFonts w:eastAsia="Times New Roman" w:cstheme="minorHAnsi"/>
                <w:b/>
                <w:bCs/>
                <w:color w:val="000000"/>
                <w:sz w:val="20"/>
                <w:szCs w:val="20"/>
                <w:u w:val="single"/>
              </w:rPr>
            </w:pPr>
            <w:r w:rsidRPr="00047E9E">
              <w:rPr>
                <w:rFonts w:eastAsia="Times New Roman" w:cstheme="minorHAnsi"/>
                <w:b/>
                <w:bCs/>
                <w:color w:val="000000"/>
                <w:sz w:val="20"/>
                <w:szCs w:val="20"/>
                <w:u w:val="single"/>
              </w:rPr>
              <w:t>Hunt Unit</w:t>
            </w:r>
          </w:p>
        </w:tc>
        <w:tc>
          <w:tcPr>
            <w:tcW w:w="920" w:type="dxa"/>
            <w:tcBorders>
              <w:top w:val="single" w:sz="4" w:space="0" w:color="auto"/>
              <w:left w:val="nil"/>
              <w:bottom w:val="single" w:sz="4" w:space="0" w:color="auto"/>
              <w:right w:val="single" w:sz="4" w:space="0" w:color="auto"/>
            </w:tcBorders>
            <w:shd w:val="clear" w:color="000000" w:fill="FFD966"/>
            <w:vAlign w:val="center"/>
            <w:hideMark/>
          </w:tcPr>
          <w:p w14:paraId="2CE71159" w14:textId="77777777" w:rsidR="00047E9E" w:rsidRPr="00047E9E" w:rsidRDefault="00047E9E" w:rsidP="00047E9E">
            <w:pPr>
              <w:spacing w:after="0" w:line="240" w:lineRule="auto"/>
              <w:jc w:val="center"/>
              <w:rPr>
                <w:rFonts w:eastAsia="Times New Roman" w:cstheme="minorHAnsi"/>
                <w:b/>
                <w:bCs/>
                <w:color w:val="000000"/>
                <w:sz w:val="20"/>
                <w:szCs w:val="20"/>
                <w:u w:val="single"/>
              </w:rPr>
            </w:pPr>
            <w:r w:rsidRPr="00047E9E">
              <w:rPr>
                <w:rFonts w:eastAsia="Times New Roman" w:cstheme="minorHAnsi"/>
                <w:b/>
                <w:bCs/>
                <w:color w:val="000000"/>
                <w:sz w:val="20"/>
                <w:szCs w:val="20"/>
                <w:u w:val="single"/>
              </w:rPr>
              <w:t>Elk Total</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3791506F" w14:textId="77777777" w:rsidR="00047E9E" w:rsidRPr="00047E9E" w:rsidRDefault="00047E9E" w:rsidP="00047E9E">
            <w:pPr>
              <w:spacing w:after="0" w:line="240" w:lineRule="auto"/>
              <w:jc w:val="center"/>
              <w:rPr>
                <w:rFonts w:eastAsia="Times New Roman" w:cstheme="minorHAnsi"/>
                <w:b/>
                <w:bCs/>
                <w:color w:val="000000"/>
                <w:sz w:val="20"/>
                <w:szCs w:val="20"/>
                <w:u w:val="single"/>
              </w:rPr>
            </w:pPr>
            <w:r w:rsidRPr="00047E9E">
              <w:rPr>
                <w:rFonts w:eastAsia="Times New Roman" w:cstheme="minorHAnsi"/>
                <w:b/>
                <w:bCs/>
                <w:color w:val="000000"/>
                <w:sz w:val="20"/>
                <w:szCs w:val="20"/>
                <w:u w:val="single"/>
              </w:rPr>
              <w:t>Mule Deer Total</w:t>
            </w:r>
          </w:p>
        </w:tc>
        <w:tc>
          <w:tcPr>
            <w:tcW w:w="760" w:type="dxa"/>
            <w:tcBorders>
              <w:top w:val="single" w:sz="4" w:space="0" w:color="auto"/>
              <w:left w:val="nil"/>
              <w:bottom w:val="single" w:sz="4" w:space="0" w:color="auto"/>
              <w:right w:val="single" w:sz="4" w:space="0" w:color="auto"/>
            </w:tcBorders>
            <w:shd w:val="clear" w:color="000000" w:fill="A9D08E"/>
            <w:vAlign w:val="center"/>
            <w:hideMark/>
          </w:tcPr>
          <w:p w14:paraId="5CC788A4" w14:textId="77777777" w:rsidR="00047E9E" w:rsidRPr="00047E9E" w:rsidRDefault="00047E9E" w:rsidP="00047E9E">
            <w:pPr>
              <w:spacing w:after="0" w:line="240" w:lineRule="auto"/>
              <w:jc w:val="center"/>
              <w:rPr>
                <w:rFonts w:eastAsia="Times New Roman" w:cstheme="minorHAnsi"/>
                <w:b/>
                <w:bCs/>
                <w:color w:val="000000"/>
                <w:sz w:val="20"/>
                <w:szCs w:val="20"/>
                <w:u w:val="single"/>
              </w:rPr>
            </w:pPr>
            <w:r w:rsidRPr="00047E9E">
              <w:rPr>
                <w:rFonts w:eastAsia="Times New Roman" w:cstheme="minorHAnsi"/>
                <w:b/>
                <w:bCs/>
                <w:color w:val="000000"/>
                <w:sz w:val="20"/>
                <w:szCs w:val="20"/>
                <w:u w:val="single"/>
              </w:rPr>
              <w:t xml:space="preserve">Total </w:t>
            </w:r>
          </w:p>
        </w:tc>
        <w:tc>
          <w:tcPr>
            <w:tcW w:w="960" w:type="dxa"/>
            <w:tcBorders>
              <w:top w:val="single" w:sz="4" w:space="0" w:color="auto"/>
              <w:left w:val="nil"/>
              <w:bottom w:val="single" w:sz="4" w:space="0" w:color="auto"/>
              <w:right w:val="single" w:sz="4" w:space="0" w:color="auto"/>
            </w:tcBorders>
            <w:shd w:val="clear" w:color="000000" w:fill="F8CBAD"/>
            <w:vAlign w:val="center"/>
            <w:hideMark/>
          </w:tcPr>
          <w:p w14:paraId="6DD1DF01" w14:textId="77777777" w:rsidR="00047E9E" w:rsidRPr="00047E9E" w:rsidRDefault="00047E9E" w:rsidP="00047E9E">
            <w:pPr>
              <w:spacing w:after="0" w:line="240" w:lineRule="auto"/>
              <w:jc w:val="center"/>
              <w:rPr>
                <w:rFonts w:eastAsia="Times New Roman" w:cstheme="minorHAnsi"/>
                <w:b/>
                <w:bCs/>
                <w:color w:val="000000"/>
                <w:sz w:val="20"/>
                <w:szCs w:val="20"/>
                <w:u w:val="single"/>
              </w:rPr>
            </w:pPr>
            <w:r w:rsidRPr="00047E9E">
              <w:rPr>
                <w:rFonts w:eastAsia="Times New Roman" w:cstheme="minorHAnsi"/>
                <w:b/>
                <w:bCs/>
                <w:color w:val="000000"/>
                <w:sz w:val="20"/>
                <w:szCs w:val="20"/>
                <w:u w:val="single"/>
              </w:rPr>
              <w:t>Mortality /HBC</w:t>
            </w:r>
          </w:p>
        </w:tc>
      </w:tr>
      <w:tr w:rsidR="00047E9E" w:rsidRPr="00047E9E" w14:paraId="0304BA74"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F2F0F0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11</w:t>
            </w:r>
          </w:p>
        </w:tc>
        <w:tc>
          <w:tcPr>
            <w:tcW w:w="920" w:type="dxa"/>
            <w:tcBorders>
              <w:top w:val="nil"/>
              <w:left w:val="nil"/>
              <w:bottom w:val="single" w:sz="4" w:space="0" w:color="auto"/>
              <w:right w:val="single" w:sz="4" w:space="0" w:color="auto"/>
            </w:tcBorders>
            <w:shd w:val="clear" w:color="auto" w:fill="auto"/>
            <w:noWrap/>
            <w:vAlign w:val="bottom"/>
            <w:hideMark/>
          </w:tcPr>
          <w:p w14:paraId="7B60D86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4D5A1B3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14D2F15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7B8045D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36293B59"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771AA2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21</w:t>
            </w:r>
          </w:p>
        </w:tc>
        <w:tc>
          <w:tcPr>
            <w:tcW w:w="920" w:type="dxa"/>
            <w:tcBorders>
              <w:top w:val="nil"/>
              <w:left w:val="nil"/>
              <w:bottom w:val="single" w:sz="4" w:space="0" w:color="auto"/>
              <w:right w:val="single" w:sz="4" w:space="0" w:color="auto"/>
            </w:tcBorders>
            <w:shd w:val="clear" w:color="auto" w:fill="auto"/>
            <w:noWrap/>
            <w:vAlign w:val="bottom"/>
            <w:hideMark/>
          </w:tcPr>
          <w:p w14:paraId="0E99E5A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410CF53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292810E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011C4FA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3DF2176"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6D6923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31</w:t>
            </w:r>
          </w:p>
        </w:tc>
        <w:tc>
          <w:tcPr>
            <w:tcW w:w="920" w:type="dxa"/>
            <w:tcBorders>
              <w:top w:val="nil"/>
              <w:left w:val="nil"/>
              <w:bottom w:val="single" w:sz="4" w:space="0" w:color="auto"/>
              <w:right w:val="single" w:sz="4" w:space="0" w:color="auto"/>
            </w:tcBorders>
            <w:shd w:val="clear" w:color="auto" w:fill="auto"/>
            <w:noWrap/>
            <w:vAlign w:val="bottom"/>
            <w:hideMark/>
          </w:tcPr>
          <w:p w14:paraId="50B3EE7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21D13F8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60" w:type="dxa"/>
            <w:tcBorders>
              <w:top w:val="nil"/>
              <w:left w:val="nil"/>
              <w:bottom w:val="single" w:sz="4" w:space="0" w:color="auto"/>
              <w:right w:val="single" w:sz="4" w:space="0" w:color="auto"/>
            </w:tcBorders>
            <w:shd w:val="clear" w:color="auto" w:fill="auto"/>
            <w:noWrap/>
            <w:vAlign w:val="bottom"/>
            <w:hideMark/>
          </w:tcPr>
          <w:p w14:paraId="737FCDA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090159C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3F4B671F"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213556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33</w:t>
            </w:r>
          </w:p>
        </w:tc>
        <w:tc>
          <w:tcPr>
            <w:tcW w:w="920" w:type="dxa"/>
            <w:tcBorders>
              <w:top w:val="nil"/>
              <w:left w:val="nil"/>
              <w:bottom w:val="single" w:sz="4" w:space="0" w:color="auto"/>
              <w:right w:val="single" w:sz="4" w:space="0" w:color="auto"/>
            </w:tcBorders>
            <w:shd w:val="clear" w:color="auto" w:fill="auto"/>
            <w:noWrap/>
            <w:vAlign w:val="bottom"/>
            <w:hideMark/>
          </w:tcPr>
          <w:p w14:paraId="6ABF35D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44815D9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31F00D3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6138135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7654F058"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ABFDAA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51</w:t>
            </w:r>
          </w:p>
        </w:tc>
        <w:tc>
          <w:tcPr>
            <w:tcW w:w="920" w:type="dxa"/>
            <w:tcBorders>
              <w:top w:val="nil"/>
              <w:left w:val="nil"/>
              <w:bottom w:val="single" w:sz="4" w:space="0" w:color="auto"/>
              <w:right w:val="single" w:sz="4" w:space="0" w:color="auto"/>
            </w:tcBorders>
            <w:shd w:val="clear" w:color="auto" w:fill="auto"/>
            <w:noWrap/>
            <w:vAlign w:val="bottom"/>
            <w:hideMark/>
          </w:tcPr>
          <w:p w14:paraId="3D3493C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251557D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760" w:type="dxa"/>
            <w:tcBorders>
              <w:top w:val="nil"/>
              <w:left w:val="nil"/>
              <w:bottom w:val="single" w:sz="4" w:space="0" w:color="auto"/>
              <w:right w:val="single" w:sz="4" w:space="0" w:color="auto"/>
            </w:tcBorders>
            <w:shd w:val="clear" w:color="auto" w:fill="auto"/>
            <w:noWrap/>
            <w:vAlign w:val="bottom"/>
            <w:hideMark/>
          </w:tcPr>
          <w:p w14:paraId="3ED6945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490595E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7B5FDF1E"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9564F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61</w:t>
            </w:r>
          </w:p>
        </w:tc>
        <w:tc>
          <w:tcPr>
            <w:tcW w:w="920" w:type="dxa"/>
            <w:tcBorders>
              <w:top w:val="nil"/>
              <w:left w:val="nil"/>
              <w:bottom w:val="single" w:sz="4" w:space="0" w:color="auto"/>
              <w:right w:val="single" w:sz="4" w:space="0" w:color="auto"/>
            </w:tcBorders>
            <w:shd w:val="clear" w:color="auto" w:fill="auto"/>
            <w:noWrap/>
            <w:vAlign w:val="bottom"/>
            <w:hideMark/>
          </w:tcPr>
          <w:p w14:paraId="054F417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4C8EE44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60" w:type="dxa"/>
            <w:tcBorders>
              <w:top w:val="nil"/>
              <w:left w:val="nil"/>
              <w:bottom w:val="single" w:sz="4" w:space="0" w:color="auto"/>
              <w:right w:val="single" w:sz="4" w:space="0" w:color="auto"/>
            </w:tcBorders>
            <w:shd w:val="clear" w:color="auto" w:fill="auto"/>
            <w:noWrap/>
            <w:vAlign w:val="bottom"/>
            <w:hideMark/>
          </w:tcPr>
          <w:p w14:paraId="20D8F35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3DFBAE7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6A399C3"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7FF795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62</w:t>
            </w:r>
          </w:p>
        </w:tc>
        <w:tc>
          <w:tcPr>
            <w:tcW w:w="920" w:type="dxa"/>
            <w:tcBorders>
              <w:top w:val="nil"/>
              <w:left w:val="nil"/>
              <w:bottom w:val="single" w:sz="4" w:space="0" w:color="auto"/>
              <w:right w:val="single" w:sz="4" w:space="0" w:color="auto"/>
            </w:tcBorders>
            <w:shd w:val="clear" w:color="auto" w:fill="auto"/>
            <w:noWrap/>
            <w:vAlign w:val="bottom"/>
            <w:hideMark/>
          </w:tcPr>
          <w:p w14:paraId="0EDEA06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0DBC3FD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09E9422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9C2E2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75264562"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D4E908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65</w:t>
            </w:r>
          </w:p>
        </w:tc>
        <w:tc>
          <w:tcPr>
            <w:tcW w:w="920" w:type="dxa"/>
            <w:tcBorders>
              <w:top w:val="nil"/>
              <w:left w:val="nil"/>
              <w:bottom w:val="single" w:sz="4" w:space="0" w:color="auto"/>
              <w:right w:val="single" w:sz="4" w:space="0" w:color="auto"/>
            </w:tcBorders>
            <w:shd w:val="clear" w:color="auto" w:fill="auto"/>
            <w:noWrap/>
            <w:vAlign w:val="bottom"/>
            <w:hideMark/>
          </w:tcPr>
          <w:p w14:paraId="5A0B57D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0035DA4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60" w:type="dxa"/>
            <w:tcBorders>
              <w:top w:val="nil"/>
              <w:left w:val="nil"/>
              <w:bottom w:val="single" w:sz="4" w:space="0" w:color="auto"/>
              <w:right w:val="single" w:sz="4" w:space="0" w:color="auto"/>
            </w:tcBorders>
            <w:shd w:val="clear" w:color="auto" w:fill="auto"/>
            <w:noWrap/>
            <w:vAlign w:val="bottom"/>
            <w:hideMark/>
          </w:tcPr>
          <w:p w14:paraId="2D03A35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7F9E40B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09F2EA8C"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840BFC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66</w:t>
            </w:r>
          </w:p>
        </w:tc>
        <w:tc>
          <w:tcPr>
            <w:tcW w:w="920" w:type="dxa"/>
            <w:tcBorders>
              <w:top w:val="nil"/>
              <w:left w:val="nil"/>
              <w:bottom w:val="single" w:sz="4" w:space="0" w:color="auto"/>
              <w:right w:val="single" w:sz="4" w:space="0" w:color="auto"/>
            </w:tcBorders>
            <w:shd w:val="clear" w:color="auto" w:fill="auto"/>
            <w:noWrap/>
            <w:vAlign w:val="bottom"/>
            <w:hideMark/>
          </w:tcPr>
          <w:p w14:paraId="4709326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46DF1A0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77F5F6A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320521E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2F940200"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71CBCD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67</w:t>
            </w:r>
          </w:p>
        </w:tc>
        <w:tc>
          <w:tcPr>
            <w:tcW w:w="920" w:type="dxa"/>
            <w:tcBorders>
              <w:top w:val="nil"/>
              <w:left w:val="nil"/>
              <w:bottom w:val="single" w:sz="4" w:space="0" w:color="auto"/>
              <w:right w:val="single" w:sz="4" w:space="0" w:color="auto"/>
            </w:tcBorders>
            <w:shd w:val="clear" w:color="auto" w:fill="auto"/>
            <w:noWrap/>
            <w:vAlign w:val="bottom"/>
            <w:hideMark/>
          </w:tcPr>
          <w:p w14:paraId="3485AF5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07A3922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292A2F2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525F5D8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6D96D16A"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C1D7A7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68</w:t>
            </w:r>
          </w:p>
        </w:tc>
        <w:tc>
          <w:tcPr>
            <w:tcW w:w="920" w:type="dxa"/>
            <w:tcBorders>
              <w:top w:val="nil"/>
              <w:left w:val="nil"/>
              <w:bottom w:val="single" w:sz="4" w:space="0" w:color="auto"/>
              <w:right w:val="single" w:sz="4" w:space="0" w:color="auto"/>
            </w:tcBorders>
            <w:shd w:val="clear" w:color="auto" w:fill="auto"/>
            <w:noWrap/>
            <w:vAlign w:val="bottom"/>
            <w:hideMark/>
          </w:tcPr>
          <w:p w14:paraId="71EEFC9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785E22B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760" w:type="dxa"/>
            <w:tcBorders>
              <w:top w:val="nil"/>
              <w:left w:val="nil"/>
              <w:bottom w:val="single" w:sz="4" w:space="0" w:color="auto"/>
              <w:right w:val="single" w:sz="4" w:space="0" w:color="auto"/>
            </w:tcBorders>
            <w:shd w:val="clear" w:color="auto" w:fill="auto"/>
            <w:noWrap/>
            <w:vAlign w:val="bottom"/>
            <w:hideMark/>
          </w:tcPr>
          <w:p w14:paraId="4E67E23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14:paraId="025E0FF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33F06AD"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DECBE2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71</w:t>
            </w:r>
          </w:p>
        </w:tc>
        <w:tc>
          <w:tcPr>
            <w:tcW w:w="920" w:type="dxa"/>
            <w:tcBorders>
              <w:top w:val="nil"/>
              <w:left w:val="nil"/>
              <w:bottom w:val="single" w:sz="4" w:space="0" w:color="auto"/>
              <w:right w:val="single" w:sz="4" w:space="0" w:color="auto"/>
            </w:tcBorders>
            <w:shd w:val="clear" w:color="auto" w:fill="auto"/>
            <w:noWrap/>
            <w:vAlign w:val="bottom"/>
            <w:hideMark/>
          </w:tcPr>
          <w:p w14:paraId="0E48C00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17FCAEA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60" w:type="dxa"/>
            <w:tcBorders>
              <w:top w:val="nil"/>
              <w:left w:val="nil"/>
              <w:bottom w:val="single" w:sz="4" w:space="0" w:color="auto"/>
              <w:right w:val="single" w:sz="4" w:space="0" w:color="auto"/>
            </w:tcBorders>
            <w:shd w:val="clear" w:color="auto" w:fill="auto"/>
            <w:noWrap/>
            <w:vAlign w:val="bottom"/>
            <w:hideMark/>
          </w:tcPr>
          <w:p w14:paraId="53C5272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4D7B6E3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D093382"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3EFC92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72</w:t>
            </w:r>
          </w:p>
        </w:tc>
        <w:tc>
          <w:tcPr>
            <w:tcW w:w="920" w:type="dxa"/>
            <w:tcBorders>
              <w:top w:val="nil"/>
              <w:left w:val="nil"/>
              <w:bottom w:val="single" w:sz="4" w:space="0" w:color="auto"/>
              <w:right w:val="single" w:sz="4" w:space="0" w:color="auto"/>
            </w:tcBorders>
            <w:shd w:val="clear" w:color="auto" w:fill="auto"/>
            <w:noWrap/>
            <w:vAlign w:val="bottom"/>
            <w:hideMark/>
          </w:tcPr>
          <w:p w14:paraId="5104C0B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3E6348A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760" w:type="dxa"/>
            <w:tcBorders>
              <w:top w:val="nil"/>
              <w:left w:val="nil"/>
              <w:bottom w:val="single" w:sz="4" w:space="0" w:color="auto"/>
              <w:right w:val="single" w:sz="4" w:space="0" w:color="auto"/>
            </w:tcBorders>
            <w:shd w:val="clear" w:color="auto" w:fill="auto"/>
            <w:noWrap/>
            <w:vAlign w:val="bottom"/>
            <w:hideMark/>
          </w:tcPr>
          <w:p w14:paraId="01E75D1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3EB82E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70A7C36"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509C21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73</w:t>
            </w:r>
          </w:p>
        </w:tc>
        <w:tc>
          <w:tcPr>
            <w:tcW w:w="920" w:type="dxa"/>
            <w:tcBorders>
              <w:top w:val="nil"/>
              <w:left w:val="nil"/>
              <w:bottom w:val="single" w:sz="4" w:space="0" w:color="auto"/>
              <w:right w:val="single" w:sz="4" w:space="0" w:color="auto"/>
            </w:tcBorders>
            <w:shd w:val="clear" w:color="auto" w:fill="auto"/>
            <w:noWrap/>
            <w:vAlign w:val="bottom"/>
            <w:hideMark/>
          </w:tcPr>
          <w:p w14:paraId="6266D6B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1E485B2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60" w:type="dxa"/>
            <w:tcBorders>
              <w:top w:val="nil"/>
              <w:left w:val="nil"/>
              <w:bottom w:val="single" w:sz="4" w:space="0" w:color="auto"/>
              <w:right w:val="single" w:sz="4" w:space="0" w:color="auto"/>
            </w:tcBorders>
            <w:shd w:val="clear" w:color="auto" w:fill="auto"/>
            <w:noWrap/>
            <w:vAlign w:val="bottom"/>
            <w:hideMark/>
          </w:tcPr>
          <w:p w14:paraId="58DE199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5B87E28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40FCBB96"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84BE04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74</w:t>
            </w:r>
          </w:p>
        </w:tc>
        <w:tc>
          <w:tcPr>
            <w:tcW w:w="920" w:type="dxa"/>
            <w:tcBorders>
              <w:top w:val="nil"/>
              <w:left w:val="nil"/>
              <w:bottom w:val="single" w:sz="4" w:space="0" w:color="auto"/>
              <w:right w:val="single" w:sz="4" w:space="0" w:color="auto"/>
            </w:tcBorders>
            <w:shd w:val="clear" w:color="auto" w:fill="auto"/>
            <w:noWrap/>
            <w:vAlign w:val="bottom"/>
            <w:hideMark/>
          </w:tcPr>
          <w:p w14:paraId="51E9157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75EA074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60" w:type="dxa"/>
            <w:tcBorders>
              <w:top w:val="nil"/>
              <w:left w:val="nil"/>
              <w:bottom w:val="single" w:sz="4" w:space="0" w:color="auto"/>
              <w:right w:val="single" w:sz="4" w:space="0" w:color="auto"/>
            </w:tcBorders>
            <w:shd w:val="clear" w:color="auto" w:fill="auto"/>
            <w:noWrap/>
            <w:vAlign w:val="bottom"/>
            <w:hideMark/>
          </w:tcPr>
          <w:p w14:paraId="2E25B80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78110BC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EF73695"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AB546A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77</w:t>
            </w:r>
          </w:p>
        </w:tc>
        <w:tc>
          <w:tcPr>
            <w:tcW w:w="920" w:type="dxa"/>
            <w:tcBorders>
              <w:top w:val="nil"/>
              <w:left w:val="nil"/>
              <w:bottom w:val="single" w:sz="4" w:space="0" w:color="auto"/>
              <w:right w:val="single" w:sz="4" w:space="0" w:color="auto"/>
            </w:tcBorders>
            <w:shd w:val="clear" w:color="auto" w:fill="auto"/>
            <w:noWrap/>
            <w:vAlign w:val="bottom"/>
            <w:hideMark/>
          </w:tcPr>
          <w:p w14:paraId="57635FD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1A615EC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247EBD2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14:paraId="2D2C7E5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40A687AC"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CF5B25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79</w:t>
            </w:r>
          </w:p>
        </w:tc>
        <w:tc>
          <w:tcPr>
            <w:tcW w:w="920" w:type="dxa"/>
            <w:tcBorders>
              <w:top w:val="nil"/>
              <w:left w:val="nil"/>
              <w:bottom w:val="single" w:sz="4" w:space="0" w:color="auto"/>
              <w:right w:val="single" w:sz="4" w:space="0" w:color="auto"/>
            </w:tcBorders>
            <w:shd w:val="clear" w:color="auto" w:fill="auto"/>
            <w:noWrap/>
            <w:vAlign w:val="bottom"/>
            <w:hideMark/>
          </w:tcPr>
          <w:p w14:paraId="48C7A6F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2E5E53F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760" w:type="dxa"/>
            <w:tcBorders>
              <w:top w:val="nil"/>
              <w:left w:val="nil"/>
              <w:bottom w:val="single" w:sz="4" w:space="0" w:color="auto"/>
              <w:right w:val="single" w:sz="4" w:space="0" w:color="auto"/>
            </w:tcBorders>
            <w:shd w:val="clear" w:color="auto" w:fill="auto"/>
            <w:noWrap/>
            <w:vAlign w:val="bottom"/>
            <w:hideMark/>
          </w:tcPr>
          <w:p w14:paraId="73C8D21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7A30E3F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65016C1"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FAF9E9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81</w:t>
            </w:r>
          </w:p>
        </w:tc>
        <w:tc>
          <w:tcPr>
            <w:tcW w:w="920" w:type="dxa"/>
            <w:tcBorders>
              <w:top w:val="nil"/>
              <w:left w:val="nil"/>
              <w:bottom w:val="single" w:sz="4" w:space="0" w:color="auto"/>
              <w:right w:val="single" w:sz="4" w:space="0" w:color="auto"/>
            </w:tcBorders>
            <w:shd w:val="clear" w:color="auto" w:fill="auto"/>
            <w:noWrap/>
            <w:vAlign w:val="bottom"/>
            <w:hideMark/>
          </w:tcPr>
          <w:p w14:paraId="1F63B6D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4F6906A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0B3029C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14:paraId="51BE8DB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9740F6A"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985991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101</w:t>
            </w:r>
          </w:p>
        </w:tc>
        <w:tc>
          <w:tcPr>
            <w:tcW w:w="920" w:type="dxa"/>
            <w:tcBorders>
              <w:top w:val="nil"/>
              <w:left w:val="nil"/>
              <w:bottom w:val="single" w:sz="4" w:space="0" w:color="auto"/>
              <w:right w:val="single" w:sz="4" w:space="0" w:color="auto"/>
            </w:tcBorders>
            <w:shd w:val="clear" w:color="auto" w:fill="auto"/>
            <w:noWrap/>
            <w:vAlign w:val="bottom"/>
            <w:hideMark/>
          </w:tcPr>
          <w:p w14:paraId="354F034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333DF1F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11</w:t>
            </w:r>
          </w:p>
        </w:tc>
        <w:tc>
          <w:tcPr>
            <w:tcW w:w="760" w:type="dxa"/>
            <w:tcBorders>
              <w:top w:val="nil"/>
              <w:left w:val="nil"/>
              <w:bottom w:val="single" w:sz="4" w:space="0" w:color="auto"/>
              <w:right w:val="single" w:sz="4" w:space="0" w:color="auto"/>
            </w:tcBorders>
            <w:shd w:val="clear" w:color="auto" w:fill="auto"/>
            <w:noWrap/>
            <w:vAlign w:val="bottom"/>
            <w:hideMark/>
          </w:tcPr>
          <w:p w14:paraId="6A797B6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14:paraId="517F3DD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39B35024"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48012B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102</w:t>
            </w:r>
          </w:p>
        </w:tc>
        <w:tc>
          <w:tcPr>
            <w:tcW w:w="920" w:type="dxa"/>
            <w:tcBorders>
              <w:top w:val="nil"/>
              <w:left w:val="nil"/>
              <w:bottom w:val="single" w:sz="4" w:space="0" w:color="auto"/>
              <w:right w:val="single" w:sz="4" w:space="0" w:color="auto"/>
            </w:tcBorders>
            <w:shd w:val="clear" w:color="auto" w:fill="auto"/>
            <w:noWrap/>
            <w:vAlign w:val="bottom"/>
            <w:hideMark/>
          </w:tcPr>
          <w:p w14:paraId="105B2C6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14C36C8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35</w:t>
            </w:r>
          </w:p>
        </w:tc>
        <w:tc>
          <w:tcPr>
            <w:tcW w:w="760" w:type="dxa"/>
            <w:tcBorders>
              <w:top w:val="nil"/>
              <w:left w:val="nil"/>
              <w:bottom w:val="single" w:sz="4" w:space="0" w:color="auto"/>
              <w:right w:val="single" w:sz="4" w:space="0" w:color="auto"/>
            </w:tcBorders>
            <w:shd w:val="clear" w:color="auto" w:fill="auto"/>
            <w:noWrap/>
            <w:vAlign w:val="bottom"/>
            <w:hideMark/>
          </w:tcPr>
          <w:p w14:paraId="282702E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14:paraId="7BA6666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r>
      <w:tr w:rsidR="00047E9E" w:rsidRPr="00047E9E" w14:paraId="49455750"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163CF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103</w:t>
            </w:r>
          </w:p>
        </w:tc>
        <w:tc>
          <w:tcPr>
            <w:tcW w:w="920" w:type="dxa"/>
            <w:tcBorders>
              <w:top w:val="nil"/>
              <w:left w:val="nil"/>
              <w:bottom w:val="single" w:sz="4" w:space="0" w:color="auto"/>
              <w:right w:val="single" w:sz="4" w:space="0" w:color="auto"/>
            </w:tcBorders>
            <w:shd w:val="clear" w:color="auto" w:fill="auto"/>
            <w:noWrap/>
            <w:vAlign w:val="bottom"/>
            <w:hideMark/>
          </w:tcPr>
          <w:p w14:paraId="032C7E1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5CEDBCA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760" w:type="dxa"/>
            <w:tcBorders>
              <w:top w:val="nil"/>
              <w:left w:val="nil"/>
              <w:bottom w:val="single" w:sz="4" w:space="0" w:color="auto"/>
              <w:right w:val="single" w:sz="4" w:space="0" w:color="auto"/>
            </w:tcBorders>
            <w:shd w:val="clear" w:color="auto" w:fill="auto"/>
            <w:noWrap/>
            <w:vAlign w:val="bottom"/>
            <w:hideMark/>
          </w:tcPr>
          <w:p w14:paraId="276A2D8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14:paraId="2F61780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061B1F91"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33849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104</w:t>
            </w:r>
          </w:p>
        </w:tc>
        <w:tc>
          <w:tcPr>
            <w:tcW w:w="920" w:type="dxa"/>
            <w:tcBorders>
              <w:top w:val="nil"/>
              <w:left w:val="nil"/>
              <w:bottom w:val="single" w:sz="4" w:space="0" w:color="auto"/>
              <w:right w:val="single" w:sz="4" w:space="0" w:color="auto"/>
            </w:tcBorders>
            <w:shd w:val="clear" w:color="auto" w:fill="auto"/>
            <w:noWrap/>
            <w:vAlign w:val="bottom"/>
            <w:hideMark/>
          </w:tcPr>
          <w:p w14:paraId="47713C6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5E26850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w:t>
            </w:r>
          </w:p>
        </w:tc>
        <w:tc>
          <w:tcPr>
            <w:tcW w:w="760" w:type="dxa"/>
            <w:tcBorders>
              <w:top w:val="nil"/>
              <w:left w:val="nil"/>
              <w:bottom w:val="single" w:sz="4" w:space="0" w:color="auto"/>
              <w:right w:val="single" w:sz="4" w:space="0" w:color="auto"/>
            </w:tcBorders>
            <w:shd w:val="clear" w:color="auto" w:fill="auto"/>
            <w:noWrap/>
            <w:vAlign w:val="bottom"/>
            <w:hideMark/>
          </w:tcPr>
          <w:p w14:paraId="06C9EF9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14:paraId="0BF9B82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456056BD"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96BE4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106</w:t>
            </w:r>
          </w:p>
        </w:tc>
        <w:tc>
          <w:tcPr>
            <w:tcW w:w="920" w:type="dxa"/>
            <w:tcBorders>
              <w:top w:val="nil"/>
              <w:left w:val="nil"/>
              <w:bottom w:val="single" w:sz="4" w:space="0" w:color="auto"/>
              <w:right w:val="single" w:sz="4" w:space="0" w:color="auto"/>
            </w:tcBorders>
            <w:shd w:val="clear" w:color="auto" w:fill="auto"/>
            <w:noWrap/>
            <w:vAlign w:val="bottom"/>
            <w:hideMark/>
          </w:tcPr>
          <w:p w14:paraId="070E003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3F2AD25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760" w:type="dxa"/>
            <w:tcBorders>
              <w:top w:val="nil"/>
              <w:left w:val="nil"/>
              <w:bottom w:val="single" w:sz="4" w:space="0" w:color="auto"/>
              <w:right w:val="single" w:sz="4" w:space="0" w:color="auto"/>
            </w:tcBorders>
            <w:shd w:val="clear" w:color="auto" w:fill="auto"/>
            <w:noWrap/>
            <w:vAlign w:val="bottom"/>
            <w:hideMark/>
          </w:tcPr>
          <w:p w14:paraId="68D4FCD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4DF4DA1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68EA3982"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BEC601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107</w:t>
            </w:r>
          </w:p>
        </w:tc>
        <w:tc>
          <w:tcPr>
            <w:tcW w:w="920" w:type="dxa"/>
            <w:tcBorders>
              <w:top w:val="nil"/>
              <w:left w:val="nil"/>
              <w:bottom w:val="single" w:sz="4" w:space="0" w:color="auto"/>
              <w:right w:val="single" w:sz="4" w:space="0" w:color="auto"/>
            </w:tcBorders>
            <w:shd w:val="clear" w:color="auto" w:fill="auto"/>
            <w:noWrap/>
            <w:vAlign w:val="bottom"/>
            <w:hideMark/>
          </w:tcPr>
          <w:p w14:paraId="562EF42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62592C9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760" w:type="dxa"/>
            <w:tcBorders>
              <w:top w:val="nil"/>
              <w:left w:val="nil"/>
              <w:bottom w:val="single" w:sz="4" w:space="0" w:color="auto"/>
              <w:right w:val="single" w:sz="4" w:space="0" w:color="auto"/>
            </w:tcBorders>
            <w:shd w:val="clear" w:color="auto" w:fill="auto"/>
            <w:noWrap/>
            <w:vAlign w:val="bottom"/>
            <w:hideMark/>
          </w:tcPr>
          <w:p w14:paraId="120FC3E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01DBD0E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617A1708"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CAD194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108</w:t>
            </w:r>
          </w:p>
        </w:tc>
        <w:tc>
          <w:tcPr>
            <w:tcW w:w="920" w:type="dxa"/>
            <w:tcBorders>
              <w:top w:val="nil"/>
              <w:left w:val="nil"/>
              <w:bottom w:val="single" w:sz="4" w:space="0" w:color="auto"/>
              <w:right w:val="single" w:sz="4" w:space="0" w:color="auto"/>
            </w:tcBorders>
            <w:shd w:val="clear" w:color="auto" w:fill="auto"/>
            <w:noWrap/>
            <w:vAlign w:val="bottom"/>
            <w:hideMark/>
          </w:tcPr>
          <w:p w14:paraId="17AF9C9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4717715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60" w:type="dxa"/>
            <w:tcBorders>
              <w:top w:val="nil"/>
              <w:left w:val="nil"/>
              <w:bottom w:val="single" w:sz="4" w:space="0" w:color="auto"/>
              <w:right w:val="single" w:sz="4" w:space="0" w:color="auto"/>
            </w:tcBorders>
            <w:shd w:val="clear" w:color="auto" w:fill="auto"/>
            <w:noWrap/>
            <w:vAlign w:val="bottom"/>
            <w:hideMark/>
          </w:tcPr>
          <w:p w14:paraId="69634B8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215553B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77B37318"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3D26F8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109</w:t>
            </w:r>
          </w:p>
        </w:tc>
        <w:tc>
          <w:tcPr>
            <w:tcW w:w="920" w:type="dxa"/>
            <w:tcBorders>
              <w:top w:val="nil"/>
              <w:left w:val="nil"/>
              <w:bottom w:val="single" w:sz="4" w:space="0" w:color="auto"/>
              <w:right w:val="single" w:sz="4" w:space="0" w:color="auto"/>
            </w:tcBorders>
            <w:shd w:val="clear" w:color="auto" w:fill="auto"/>
            <w:noWrap/>
            <w:vAlign w:val="bottom"/>
            <w:hideMark/>
          </w:tcPr>
          <w:p w14:paraId="5B0DCE9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3BBC097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37C40F6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7790590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325C5515"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A536A1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111</w:t>
            </w:r>
          </w:p>
        </w:tc>
        <w:tc>
          <w:tcPr>
            <w:tcW w:w="920" w:type="dxa"/>
            <w:tcBorders>
              <w:top w:val="nil"/>
              <w:left w:val="nil"/>
              <w:bottom w:val="single" w:sz="4" w:space="0" w:color="auto"/>
              <w:right w:val="single" w:sz="4" w:space="0" w:color="auto"/>
            </w:tcBorders>
            <w:shd w:val="clear" w:color="auto" w:fill="auto"/>
            <w:noWrap/>
            <w:vAlign w:val="bottom"/>
            <w:hideMark/>
          </w:tcPr>
          <w:p w14:paraId="2D1AA0E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14:paraId="719B3A2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32</w:t>
            </w:r>
          </w:p>
        </w:tc>
        <w:tc>
          <w:tcPr>
            <w:tcW w:w="760" w:type="dxa"/>
            <w:tcBorders>
              <w:top w:val="nil"/>
              <w:left w:val="nil"/>
              <w:bottom w:val="single" w:sz="4" w:space="0" w:color="auto"/>
              <w:right w:val="single" w:sz="4" w:space="0" w:color="auto"/>
            </w:tcBorders>
            <w:shd w:val="clear" w:color="auto" w:fill="auto"/>
            <w:noWrap/>
            <w:vAlign w:val="bottom"/>
            <w:hideMark/>
          </w:tcPr>
          <w:p w14:paraId="6B1380A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14:paraId="663C4CD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41594179"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B38C7F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113</w:t>
            </w:r>
          </w:p>
        </w:tc>
        <w:tc>
          <w:tcPr>
            <w:tcW w:w="920" w:type="dxa"/>
            <w:tcBorders>
              <w:top w:val="nil"/>
              <w:left w:val="nil"/>
              <w:bottom w:val="single" w:sz="4" w:space="0" w:color="auto"/>
              <w:right w:val="single" w:sz="4" w:space="0" w:color="auto"/>
            </w:tcBorders>
            <w:shd w:val="clear" w:color="auto" w:fill="auto"/>
            <w:noWrap/>
            <w:vAlign w:val="bottom"/>
            <w:hideMark/>
          </w:tcPr>
          <w:p w14:paraId="6C5C378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28CC20D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3A14EBC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4FA67EB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E79D98C"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31A1D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114</w:t>
            </w:r>
          </w:p>
        </w:tc>
        <w:tc>
          <w:tcPr>
            <w:tcW w:w="920" w:type="dxa"/>
            <w:tcBorders>
              <w:top w:val="nil"/>
              <w:left w:val="nil"/>
              <w:bottom w:val="single" w:sz="4" w:space="0" w:color="auto"/>
              <w:right w:val="single" w:sz="4" w:space="0" w:color="auto"/>
            </w:tcBorders>
            <w:shd w:val="clear" w:color="auto" w:fill="auto"/>
            <w:noWrap/>
            <w:vAlign w:val="bottom"/>
            <w:hideMark/>
          </w:tcPr>
          <w:p w14:paraId="431B6C2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0E102DD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760" w:type="dxa"/>
            <w:tcBorders>
              <w:top w:val="nil"/>
              <w:left w:val="nil"/>
              <w:bottom w:val="single" w:sz="4" w:space="0" w:color="auto"/>
              <w:right w:val="single" w:sz="4" w:space="0" w:color="auto"/>
            </w:tcBorders>
            <w:shd w:val="clear" w:color="auto" w:fill="auto"/>
            <w:noWrap/>
            <w:vAlign w:val="bottom"/>
            <w:hideMark/>
          </w:tcPr>
          <w:p w14:paraId="1DBA801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14:paraId="16D1ECE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14E4C82"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39B86D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115</w:t>
            </w:r>
          </w:p>
        </w:tc>
        <w:tc>
          <w:tcPr>
            <w:tcW w:w="920" w:type="dxa"/>
            <w:tcBorders>
              <w:top w:val="nil"/>
              <w:left w:val="nil"/>
              <w:bottom w:val="single" w:sz="4" w:space="0" w:color="auto"/>
              <w:right w:val="single" w:sz="4" w:space="0" w:color="auto"/>
            </w:tcBorders>
            <w:shd w:val="clear" w:color="auto" w:fill="auto"/>
            <w:noWrap/>
            <w:vAlign w:val="bottom"/>
            <w:hideMark/>
          </w:tcPr>
          <w:p w14:paraId="309165D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FC9A5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60" w:type="dxa"/>
            <w:tcBorders>
              <w:top w:val="nil"/>
              <w:left w:val="nil"/>
              <w:bottom w:val="single" w:sz="4" w:space="0" w:color="auto"/>
              <w:right w:val="single" w:sz="4" w:space="0" w:color="auto"/>
            </w:tcBorders>
            <w:shd w:val="clear" w:color="auto" w:fill="auto"/>
            <w:noWrap/>
            <w:vAlign w:val="bottom"/>
            <w:hideMark/>
          </w:tcPr>
          <w:p w14:paraId="79B995A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14:paraId="5FB0162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4C07ED80"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D9BA2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121</w:t>
            </w:r>
          </w:p>
        </w:tc>
        <w:tc>
          <w:tcPr>
            <w:tcW w:w="920" w:type="dxa"/>
            <w:tcBorders>
              <w:top w:val="nil"/>
              <w:left w:val="nil"/>
              <w:bottom w:val="single" w:sz="4" w:space="0" w:color="auto"/>
              <w:right w:val="single" w:sz="4" w:space="0" w:color="auto"/>
            </w:tcBorders>
            <w:shd w:val="clear" w:color="auto" w:fill="auto"/>
            <w:noWrap/>
            <w:vAlign w:val="bottom"/>
            <w:hideMark/>
          </w:tcPr>
          <w:p w14:paraId="42C6E9A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14:paraId="63FE39D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8</w:t>
            </w:r>
          </w:p>
        </w:tc>
        <w:tc>
          <w:tcPr>
            <w:tcW w:w="760" w:type="dxa"/>
            <w:tcBorders>
              <w:top w:val="nil"/>
              <w:left w:val="nil"/>
              <w:bottom w:val="single" w:sz="4" w:space="0" w:color="auto"/>
              <w:right w:val="single" w:sz="4" w:space="0" w:color="auto"/>
            </w:tcBorders>
            <w:shd w:val="clear" w:color="auto" w:fill="auto"/>
            <w:noWrap/>
            <w:vAlign w:val="bottom"/>
            <w:hideMark/>
          </w:tcPr>
          <w:p w14:paraId="2AFED06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14:paraId="0C8E596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3D537054"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72F2CB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131</w:t>
            </w:r>
          </w:p>
        </w:tc>
        <w:tc>
          <w:tcPr>
            <w:tcW w:w="920" w:type="dxa"/>
            <w:tcBorders>
              <w:top w:val="nil"/>
              <w:left w:val="nil"/>
              <w:bottom w:val="single" w:sz="4" w:space="0" w:color="auto"/>
              <w:right w:val="single" w:sz="4" w:space="0" w:color="auto"/>
            </w:tcBorders>
            <w:shd w:val="clear" w:color="auto" w:fill="auto"/>
            <w:noWrap/>
            <w:vAlign w:val="bottom"/>
            <w:hideMark/>
          </w:tcPr>
          <w:p w14:paraId="17D3C49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322AD49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760" w:type="dxa"/>
            <w:tcBorders>
              <w:top w:val="nil"/>
              <w:left w:val="nil"/>
              <w:bottom w:val="single" w:sz="4" w:space="0" w:color="auto"/>
              <w:right w:val="single" w:sz="4" w:space="0" w:color="auto"/>
            </w:tcBorders>
            <w:shd w:val="clear" w:color="auto" w:fill="auto"/>
            <w:noWrap/>
            <w:vAlign w:val="bottom"/>
            <w:hideMark/>
          </w:tcPr>
          <w:p w14:paraId="3029791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14:paraId="421867D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72BAF226"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509113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132</w:t>
            </w:r>
          </w:p>
        </w:tc>
        <w:tc>
          <w:tcPr>
            <w:tcW w:w="920" w:type="dxa"/>
            <w:tcBorders>
              <w:top w:val="nil"/>
              <w:left w:val="nil"/>
              <w:bottom w:val="single" w:sz="4" w:space="0" w:color="auto"/>
              <w:right w:val="single" w:sz="4" w:space="0" w:color="auto"/>
            </w:tcBorders>
            <w:shd w:val="clear" w:color="auto" w:fill="auto"/>
            <w:noWrap/>
            <w:vAlign w:val="bottom"/>
            <w:hideMark/>
          </w:tcPr>
          <w:p w14:paraId="07E66ED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2E37956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60" w:type="dxa"/>
            <w:tcBorders>
              <w:top w:val="nil"/>
              <w:left w:val="nil"/>
              <w:bottom w:val="single" w:sz="4" w:space="0" w:color="auto"/>
              <w:right w:val="single" w:sz="4" w:space="0" w:color="auto"/>
            </w:tcBorders>
            <w:shd w:val="clear" w:color="auto" w:fill="auto"/>
            <w:noWrap/>
            <w:vAlign w:val="bottom"/>
            <w:hideMark/>
          </w:tcPr>
          <w:p w14:paraId="256BAC6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2EC2657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63FBEC9" w14:textId="77777777" w:rsidTr="00047E9E">
        <w:trPr>
          <w:trHeight w:val="2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8E881F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141</w:t>
            </w:r>
          </w:p>
        </w:tc>
        <w:tc>
          <w:tcPr>
            <w:tcW w:w="920" w:type="dxa"/>
            <w:tcBorders>
              <w:top w:val="nil"/>
              <w:left w:val="nil"/>
              <w:bottom w:val="single" w:sz="4" w:space="0" w:color="auto"/>
              <w:right w:val="single" w:sz="4" w:space="0" w:color="auto"/>
            </w:tcBorders>
            <w:shd w:val="clear" w:color="auto" w:fill="auto"/>
            <w:noWrap/>
            <w:vAlign w:val="bottom"/>
            <w:hideMark/>
          </w:tcPr>
          <w:p w14:paraId="5ACD777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176D725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60" w:type="dxa"/>
            <w:tcBorders>
              <w:top w:val="nil"/>
              <w:left w:val="nil"/>
              <w:bottom w:val="single" w:sz="4" w:space="0" w:color="auto"/>
              <w:right w:val="single" w:sz="4" w:space="0" w:color="auto"/>
            </w:tcBorders>
            <w:shd w:val="clear" w:color="auto" w:fill="auto"/>
            <w:noWrap/>
            <w:vAlign w:val="bottom"/>
            <w:hideMark/>
          </w:tcPr>
          <w:p w14:paraId="5CC93AF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2EE8062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bl>
    <w:p w14:paraId="49DFAAD4" w14:textId="77777777" w:rsidR="005F1D05" w:rsidRDefault="005F1D05">
      <w:pPr>
        <w:rPr>
          <w:b/>
          <w:bCs/>
        </w:rPr>
      </w:pPr>
    </w:p>
    <w:tbl>
      <w:tblPr>
        <w:tblW w:w="4360" w:type="dxa"/>
        <w:tblLook w:val="04A0" w:firstRow="1" w:lastRow="0" w:firstColumn="1" w:lastColumn="0" w:noHBand="0" w:noVBand="1"/>
      </w:tblPr>
      <w:tblGrid>
        <w:gridCol w:w="999"/>
        <w:gridCol w:w="877"/>
        <w:gridCol w:w="914"/>
        <w:gridCol w:w="731"/>
        <w:gridCol w:w="1000"/>
      </w:tblGrid>
      <w:tr w:rsidR="00047E9E" w:rsidRPr="00047E9E" w14:paraId="0EB0E7FA" w14:textId="77777777" w:rsidTr="00047E9E">
        <w:trPr>
          <w:trHeight w:val="510"/>
        </w:trPr>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94353" w14:textId="77777777" w:rsidR="00047E9E" w:rsidRPr="00047E9E" w:rsidRDefault="00047E9E" w:rsidP="00047E9E">
            <w:pPr>
              <w:spacing w:after="0" w:line="240" w:lineRule="auto"/>
              <w:jc w:val="center"/>
              <w:rPr>
                <w:rFonts w:ascii="Calibri" w:eastAsia="Times New Roman" w:hAnsi="Calibri" w:cs="Calibri"/>
                <w:b/>
                <w:bCs/>
                <w:color w:val="000000"/>
                <w:sz w:val="20"/>
                <w:szCs w:val="20"/>
                <w:u w:val="single"/>
              </w:rPr>
            </w:pPr>
            <w:r w:rsidRPr="00047E9E">
              <w:rPr>
                <w:rFonts w:ascii="Calibri" w:eastAsia="Times New Roman" w:hAnsi="Calibri" w:cs="Calibri"/>
                <w:b/>
                <w:bCs/>
                <w:color w:val="000000"/>
                <w:sz w:val="20"/>
                <w:szCs w:val="20"/>
                <w:u w:val="single"/>
              </w:rPr>
              <w:t>Hunt Unit</w:t>
            </w:r>
          </w:p>
        </w:tc>
        <w:tc>
          <w:tcPr>
            <w:tcW w:w="877" w:type="dxa"/>
            <w:tcBorders>
              <w:top w:val="single" w:sz="4" w:space="0" w:color="auto"/>
              <w:left w:val="nil"/>
              <w:bottom w:val="single" w:sz="4" w:space="0" w:color="auto"/>
              <w:right w:val="single" w:sz="4" w:space="0" w:color="auto"/>
            </w:tcBorders>
            <w:shd w:val="clear" w:color="000000" w:fill="FFD966"/>
            <w:vAlign w:val="center"/>
            <w:hideMark/>
          </w:tcPr>
          <w:p w14:paraId="505891C8" w14:textId="77777777" w:rsidR="00047E9E" w:rsidRPr="00047E9E" w:rsidRDefault="00047E9E" w:rsidP="00047E9E">
            <w:pPr>
              <w:spacing w:after="0" w:line="240" w:lineRule="auto"/>
              <w:jc w:val="center"/>
              <w:rPr>
                <w:rFonts w:ascii="Calibri" w:eastAsia="Times New Roman" w:hAnsi="Calibri" w:cs="Calibri"/>
                <w:b/>
                <w:bCs/>
                <w:color w:val="000000"/>
                <w:sz w:val="20"/>
                <w:szCs w:val="20"/>
                <w:u w:val="single"/>
              </w:rPr>
            </w:pPr>
            <w:r w:rsidRPr="00047E9E">
              <w:rPr>
                <w:rFonts w:ascii="Calibri" w:eastAsia="Times New Roman" w:hAnsi="Calibri" w:cs="Calibri"/>
                <w:b/>
                <w:bCs/>
                <w:color w:val="000000"/>
                <w:sz w:val="20"/>
                <w:szCs w:val="20"/>
                <w:u w:val="single"/>
              </w:rPr>
              <w:t>Elk Total</w:t>
            </w:r>
          </w:p>
        </w:tc>
        <w:tc>
          <w:tcPr>
            <w:tcW w:w="914" w:type="dxa"/>
            <w:tcBorders>
              <w:top w:val="single" w:sz="4" w:space="0" w:color="auto"/>
              <w:left w:val="nil"/>
              <w:bottom w:val="single" w:sz="4" w:space="0" w:color="auto"/>
              <w:right w:val="single" w:sz="4" w:space="0" w:color="auto"/>
            </w:tcBorders>
            <w:shd w:val="clear" w:color="000000" w:fill="B4C6E7"/>
            <w:vAlign w:val="center"/>
            <w:hideMark/>
          </w:tcPr>
          <w:p w14:paraId="70DD7C32" w14:textId="77777777" w:rsidR="00047E9E" w:rsidRPr="00047E9E" w:rsidRDefault="00047E9E" w:rsidP="00047E9E">
            <w:pPr>
              <w:spacing w:after="0" w:line="240" w:lineRule="auto"/>
              <w:jc w:val="center"/>
              <w:rPr>
                <w:rFonts w:ascii="Calibri" w:eastAsia="Times New Roman" w:hAnsi="Calibri" w:cs="Calibri"/>
                <w:b/>
                <w:bCs/>
                <w:color w:val="000000"/>
                <w:sz w:val="20"/>
                <w:szCs w:val="20"/>
                <w:u w:val="single"/>
              </w:rPr>
            </w:pPr>
            <w:r w:rsidRPr="00047E9E">
              <w:rPr>
                <w:rFonts w:ascii="Calibri" w:eastAsia="Times New Roman" w:hAnsi="Calibri" w:cs="Calibri"/>
                <w:b/>
                <w:bCs/>
                <w:color w:val="000000"/>
                <w:sz w:val="20"/>
                <w:szCs w:val="20"/>
                <w:u w:val="single"/>
              </w:rPr>
              <w:t>Mule Deer Total</w:t>
            </w:r>
          </w:p>
        </w:tc>
        <w:tc>
          <w:tcPr>
            <w:tcW w:w="731" w:type="dxa"/>
            <w:tcBorders>
              <w:top w:val="single" w:sz="4" w:space="0" w:color="auto"/>
              <w:left w:val="nil"/>
              <w:bottom w:val="single" w:sz="4" w:space="0" w:color="auto"/>
              <w:right w:val="single" w:sz="4" w:space="0" w:color="auto"/>
            </w:tcBorders>
            <w:shd w:val="clear" w:color="000000" w:fill="A9D08E"/>
            <w:vAlign w:val="center"/>
            <w:hideMark/>
          </w:tcPr>
          <w:p w14:paraId="7BF2827F" w14:textId="77777777" w:rsidR="00047E9E" w:rsidRPr="00047E9E" w:rsidRDefault="00047E9E" w:rsidP="00047E9E">
            <w:pPr>
              <w:spacing w:after="0" w:line="240" w:lineRule="auto"/>
              <w:jc w:val="center"/>
              <w:rPr>
                <w:rFonts w:ascii="Calibri" w:eastAsia="Times New Roman" w:hAnsi="Calibri" w:cs="Calibri"/>
                <w:b/>
                <w:bCs/>
                <w:color w:val="000000"/>
                <w:sz w:val="20"/>
                <w:szCs w:val="20"/>
                <w:u w:val="single"/>
              </w:rPr>
            </w:pPr>
            <w:r w:rsidRPr="00047E9E">
              <w:rPr>
                <w:rFonts w:ascii="Calibri" w:eastAsia="Times New Roman" w:hAnsi="Calibri" w:cs="Calibri"/>
                <w:b/>
                <w:bCs/>
                <w:color w:val="000000"/>
                <w:sz w:val="20"/>
                <w:szCs w:val="20"/>
                <w:u w:val="single"/>
              </w:rPr>
              <w:t xml:space="preserve">Total </w:t>
            </w:r>
          </w:p>
        </w:tc>
        <w:tc>
          <w:tcPr>
            <w:tcW w:w="946" w:type="dxa"/>
            <w:tcBorders>
              <w:top w:val="single" w:sz="4" w:space="0" w:color="auto"/>
              <w:left w:val="nil"/>
              <w:bottom w:val="single" w:sz="4" w:space="0" w:color="auto"/>
              <w:right w:val="single" w:sz="4" w:space="0" w:color="auto"/>
            </w:tcBorders>
            <w:shd w:val="clear" w:color="000000" w:fill="F8CBAD"/>
            <w:vAlign w:val="center"/>
            <w:hideMark/>
          </w:tcPr>
          <w:p w14:paraId="2185378D" w14:textId="77777777" w:rsidR="00047E9E" w:rsidRPr="00047E9E" w:rsidRDefault="00047E9E" w:rsidP="00047E9E">
            <w:pPr>
              <w:spacing w:after="0" w:line="240" w:lineRule="auto"/>
              <w:jc w:val="center"/>
              <w:rPr>
                <w:rFonts w:ascii="Calibri" w:eastAsia="Times New Roman" w:hAnsi="Calibri" w:cs="Calibri"/>
                <w:b/>
                <w:bCs/>
                <w:color w:val="000000"/>
                <w:sz w:val="20"/>
                <w:szCs w:val="20"/>
                <w:u w:val="single"/>
              </w:rPr>
            </w:pPr>
            <w:r w:rsidRPr="00047E9E">
              <w:rPr>
                <w:rFonts w:ascii="Calibri" w:eastAsia="Times New Roman" w:hAnsi="Calibri" w:cs="Calibri"/>
                <w:b/>
                <w:bCs/>
                <w:color w:val="000000"/>
                <w:sz w:val="20"/>
                <w:szCs w:val="20"/>
                <w:u w:val="single"/>
              </w:rPr>
              <w:t>Mortality /HBC</w:t>
            </w:r>
          </w:p>
        </w:tc>
      </w:tr>
      <w:tr w:rsidR="00047E9E" w:rsidRPr="00047E9E" w14:paraId="161B09C7"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3C02DC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142</w:t>
            </w:r>
          </w:p>
        </w:tc>
        <w:tc>
          <w:tcPr>
            <w:tcW w:w="877" w:type="dxa"/>
            <w:tcBorders>
              <w:top w:val="nil"/>
              <w:left w:val="nil"/>
              <w:bottom w:val="single" w:sz="4" w:space="0" w:color="auto"/>
              <w:right w:val="single" w:sz="4" w:space="0" w:color="auto"/>
            </w:tcBorders>
            <w:shd w:val="clear" w:color="auto" w:fill="auto"/>
            <w:noWrap/>
            <w:vAlign w:val="bottom"/>
            <w:hideMark/>
          </w:tcPr>
          <w:p w14:paraId="6EA9CBF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0303A3C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3DAF786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0FAA5F6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A3CD981"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2652C77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143</w:t>
            </w:r>
          </w:p>
        </w:tc>
        <w:tc>
          <w:tcPr>
            <w:tcW w:w="877" w:type="dxa"/>
            <w:tcBorders>
              <w:top w:val="nil"/>
              <w:left w:val="nil"/>
              <w:bottom w:val="single" w:sz="4" w:space="0" w:color="auto"/>
              <w:right w:val="single" w:sz="4" w:space="0" w:color="auto"/>
            </w:tcBorders>
            <w:shd w:val="clear" w:color="auto" w:fill="auto"/>
            <w:noWrap/>
            <w:vAlign w:val="bottom"/>
            <w:hideMark/>
          </w:tcPr>
          <w:p w14:paraId="50BB3EE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3A69FF5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31" w:type="dxa"/>
            <w:tcBorders>
              <w:top w:val="nil"/>
              <w:left w:val="nil"/>
              <w:bottom w:val="single" w:sz="4" w:space="0" w:color="auto"/>
              <w:right w:val="single" w:sz="4" w:space="0" w:color="auto"/>
            </w:tcBorders>
            <w:shd w:val="clear" w:color="auto" w:fill="auto"/>
            <w:noWrap/>
            <w:vAlign w:val="bottom"/>
            <w:hideMark/>
          </w:tcPr>
          <w:p w14:paraId="0F76508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46" w:type="dxa"/>
            <w:tcBorders>
              <w:top w:val="nil"/>
              <w:left w:val="nil"/>
              <w:bottom w:val="single" w:sz="4" w:space="0" w:color="auto"/>
              <w:right w:val="single" w:sz="4" w:space="0" w:color="auto"/>
            </w:tcBorders>
            <w:shd w:val="clear" w:color="auto" w:fill="auto"/>
            <w:noWrap/>
            <w:vAlign w:val="bottom"/>
            <w:hideMark/>
          </w:tcPr>
          <w:p w14:paraId="48FC184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6B776DE"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5B70DEB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144</w:t>
            </w:r>
          </w:p>
        </w:tc>
        <w:tc>
          <w:tcPr>
            <w:tcW w:w="877" w:type="dxa"/>
            <w:tcBorders>
              <w:top w:val="nil"/>
              <w:left w:val="nil"/>
              <w:bottom w:val="single" w:sz="4" w:space="0" w:color="auto"/>
              <w:right w:val="single" w:sz="4" w:space="0" w:color="auto"/>
            </w:tcBorders>
            <w:shd w:val="clear" w:color="auto" w:fill="auto"/>
            <w:noWrap/>
            <w:vAlign w:val="bottom"/>
            <w:hideMark/>
          </w:tcPr>
          <w:p w14:paraId="141BE1F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0CB8033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29</w:t>
            </w:r>
          </w:p>
        </w:tc>
        <w:tc>
          <w:tcPr>
            <w:tcW w:w="731" w:type="dxa"/>
            <w:tcBorders>
              <w:top w:val="nil"/>
              <w:left w:val="nil"/>
              <w:bottom w:val="single" w:sz="4" w:space="0" w:color="auto"/>
              <w:right w:val="single" w:sz="4" w:space="0" w:color="auto"/>
            </w:tcBorders>
            <w:shd w:val="clear" w:color="auto" w:fill="auto"/>
            <w:noWrap/>
            <w:vAlign w:val="bottom"/>
            <w:hideMark/>
          </w:tcPr>
          <w:p w14:paraId="0A6029F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29</w:t>
            </w:r>
          </w:p>
        </w:tc>
        <w:tc>
          <w:tcPr>
            <w:tcW w:w="946" w:type="dxa"/>
            <w:tcBorders>
              <w:top w:val="nil"/>
              <w:left w:val="nil"/>
              <w:bottom w:val="single" w:sz="4" w:space="0" w:color="auto"/>
              <w:right w:val="single" w:sz="4" w:space="0" w:color="auto"/>
            </w:tcBorders>
            <w:shd w:val="clear" w:color="auto" w:fill="auto"/>
            <w:noWrap/>
            <w:vAlign w:val="bottom"/>
            <w:hideMark/>
          </w:tcPr>
          <w:p w14:paraId="2636285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21750DA3"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4757D88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145</w:t>
            </w:r>
          </w:p>
        </w:tc>
        <w:tc>
          <w:tcPr>
            <w:tcW w:w="877" w:type="dxa"/>
            <w:tcBorders>
              <w:top w:val="nil"/>
              <w:left w:val="nil"/>
              <w:bottom w:val="single" w:sz="4" w:space="0" w:color="auto"/>
              <w:right w:val="single" w:sz="4" w:space="0" w:color="auto"/>
            </w:tcBorders>
            <w:shd w:val="clear" w:color="auto" w:fill="auto"/>
            <w:noWrap/>
            <w:vAlign w:val="bottom"/>
            <w:hideMark/>
          </w:tcPr>
          <w:p w14:paraId="101A572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5D8E888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401770B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5E4BEAA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4A15022"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2298F65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151</w:t>
            </w:r>
          </w:p>
        </w:tc>
        <w:tc>
          <w:tcPr>
            <w:tcW w:w="877" w:type="dxa"/>
            <w:tcBorders>
              <w:top w:val="nil"/>
              <w:left w:val="nil"/>
              <w:bottom w:val="single" w:sz="4" w:space="0" w:color="auto"/>
              <w:right w:val="single" w:sz="4" w:space="0" w:color="auto"/>
            </w:tcBorders>
            <w:shd w:val="clear" w:color="auto" w:fill="auto"/>
            <w:noWrap/>
            <w:vAlign w:val="bottom"/>
            <w:hideMark/>
          </w:tcPr>
          <w:p w14:paraId="612E3B9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45B0281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31" w:type="dxa"/>
            <w:tcBorders>
              <w:top w:val="nil"/>
              <w:left w:val="nil"/>
              <w:bottom w:val="single" w:sz="4" w:space="0" w:color="auto"/>
              <w:right w:val="single" w:sz="4" w:space="0" w:color="auto"/>
            </w:tcBorders>
            <w:shd w:val="clear" w:color="auto" w:fill="auto"/>
            <w:noWrap/>
            <w:vAlign w:val="bottom"/>
            <w:hideMark/>
          </w:tcPr>
          <w:p w14:paraId="11FE718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46" w:type="dxa"/>
            <w:tcBorders>
              <w:top w:val="nil"/>
              <w:left w:val="nil"/>
              <w:bottom w:val="single" w:sz="4" w:space="0" w:color="auto"/>
              <w:right w:val="single" w:sz="4" w:space="0" w:color="auto"/>
            </w:tcBorders>
            <w:shd w:val="clear" w:color="auto" w:fill="auto"/>
            <w:noWrap/>
            <w:vAlign w:val="bottom"/>
            <w:hideMark/>
          </w:tcPr>
          <w:p w14:paraId="69559E2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3FD03421"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0B8BD58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152</w:t>
            </w:r>
          </w:p>
        </w:tc>
        <w:tc>
          <w:tcPr>
            <w:tcW w:w="877" w:type="dxa"/>
            <w:tcBorders>
              <w:top w:val="nil"/>
              <w:left w:val="nil"/>
              <w:bottom w:val="single" w:sz="4" w:space="0" w:color="auto"/>
              <w:right w:val="single" w:sz="4" w:space="0" w:color="auto"/>
            </w:tcBorders>
            <w:shd w:val="clear" w:color="auto" w:fill="auto"/>
            <w:noWrap/>
            <w:vAlign w:val="bottom"/>
            <w:hideMark/>
          </w:tcPr>
          <w:p w14:paraId="0E8BB08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2000EB8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5E57D5B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6AAE67C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26F96658"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16CB2F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153</w:t>
            </w:r>
          </w:p>
        </w:tc>
        <w:tc>
          <w:tcPr>
            <w:tcW w:w="877" w:type="dxa"/>
            <w:tcBorders>
              <w:top w:val="nil"/>
              <w:left w:val="nil"/>
              <w:bottom w:val="single" w:sz="4" w:space="0" w:color="auto"/>
              <w:right w:val="single" w:sz="4" w:space="0" w:color="auto"/>
            </w:tcBorders>
            <w:shd w:val="clear" w:color="auto" w:fill="auto"/>
            <w:noWrap/>
            <w:vAlign w:val="bottom"/>
            <w:hideMark/>
          </w:tcPr>
          <w:p w14:paraId="321AE44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4CB37DB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1CEB734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0FB17C4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60019051"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48D7FA7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154</w:t>
            </w:r>
          </w:p>
        </w:tc>
        <w:tc>
          <w:tcPr>
            <w:tcW w:w="877" w:type="dxa"/>
            <w:tcBorders>
              <w:top w:val="nil"/>
              <w:left w:val="nil"/>
              <w:bottom w:val="single" w:sz="4" w:space="0" w:color="auto"/>
              <w:right w:val="single" w:sz="4" w:space="0" w:color="auto"/>
            </w:tcBorders>
            <w:shd w:val="clear" w:color="auto" w:fill="auto"/>
            <w:noWrap/>
            <w:vAlign w:val="bottom"/>
            <w:hideMark/>
          </w:tcPr>
          <w:p w14:paraId="20AF649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03B1EC4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w:t>
            </w:r>
          </w:p>
        </w:tc>
        <w:tc>
          <w:tcPr>
            <w:tcW w:w="731" w:type="dxa"/>
            <w:tcBorders>
              <w:top w:val="nil"/>
              <w:left w:val="nil"/>
              <w:bottom w:val="single" w:sz="4" w:space="0" w:color="auto"/>
              <w:right w:val="single" w:sz="4" w:space="0" w:color="auto"/>
            </w:tcBorders>
            <w:shd w:val="clear" w:color="auto" w:fill="auto"/>
            <w:noWrap/>
            <w:vAlign w:val="bottom"/>
            <w:hideMark/>
          </w:tcPr>
          <w:p w14:paraId="5BC19B2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w:t>
            </w:r>
          </w:p>
        </w:tc>
        <w:tc>
          <w:tcPr>
            <w:tcW w:w="946" w:type="dxa"/>
            <w:tcBorders>
              <w:top w:val="nil"/>
              <w:left w:val="nil"/>
              <w:bottom w:val="single" w:sz="4" w:space="0" w:color="auto"/>
              <w:right w:val="single" w:sz="4" w:space="0" w:color="auto"/>
            </w:tcBorders>
            <w:shd w:val="clear" w:color="auto" w:fill="auto"/>
            <w:noWrap/>
            <w:vAlign w:val="bottom"/>
            <w:hideMark/>
          </w:tcPr>
          <w:p w14:paraId="2D6A3F0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63A52CE6"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70A4EE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155</w:t>
            </w:r>
          </w:p>
        </w:tc>
        <w:tc>
          <w:tcPr>
            <w:tcW w:w="877" w:type="dxa"/>
            <w:tcBorders>
              <w:top w:val="nil"/>
              <w:left w:val="nil"/>
              <w:bottom w:val="single" w:sz="4" w:space="0" w:color="auto"/>
              <w:right w:val="single" w:sz="4" w:space="0" w:color="auto"/>
            </w:tcBorders>
            <w:shd w:val="clear" w:color="auto" w:fill="auto"/>
            <w:noWrap/>
            <w:vAlign w:val="bottom"/>
            <w:hideMark/>
          </w:tcPr>
          <w:p w14:paraId="2182388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1BBF84D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731" w:type="dxa"/>
            <w:tcBorders>
              <w:top w:val="nil"/>
              <w:left w:val="nil"/>
              <w:bottom w:val="single" w:sz="4" w:space="0" w:color="auto"/>
              <w:right w:val="single" w:sz="4" w:space="0" w:color="auto"/>
            </w:tcBorders>
            <w:shd w:val="clear" w:color="auto" w:fill="auto"/>
            <w:noWrap/>
            <w:vAlign w:val="bottom"/>
            <w:hideMark/>
          </w:tcPr>
          <w:p w14:paraId="1D58C26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946" w:type="dxa"/>
            <w:tcBorders>
              <w:top w:val="nil"/>
              <w:left w:val="nil"/>
              <w:bottom w:val="single" w:sz="4" w:space="0" w:color="auto"/>
              <w:right w:val="single" w:sz="4" w:space="0" w:color="auto"/>
            </w:tcBorders>
            <w:shd w:val="clear" w:color="auto" w:fill="auto"/>
            <w:noWrap/>
            <w:vAlign w:val="bottom"/>
            <w:hideMark/>
          </w:tcPr>
          <w:p w14:paraId="7126415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5F324728"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52B8574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156</w:t>
            </w:r>
          </w:p>
        </w:tc>
        <w:tc>
          <w:tcPr>
            <w:tcW w:w="877" w:type="dxa"/>
            <w:tcBorders>
              <w:top w:val="nil"/>
              <w:left w:val="nil"/>
              <w:bottom w:val="single" w:sz="4" w:space="0" w:color="auto"/>
              <w:right w:val="single" w:sz="4" w:space="0" w:color="auto"/>
            </w:tcBorders>
            <w:shd w:val="clear" w:color="auto" w:fill="auto"/>
            <w:noWrap/>
            <w:vAlign w:val="bottom"/>
            <w:hideMark/>
          </w:tcPr>
          <w:p w14:paraId="04F95C4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6D567BB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31" w:type="dxa"/>
            <w:tcBorders>
              <w:top w:val="nil"/>
              <w:left w:val="nil"/>
              <w:bottom w:val="single" w:sz="4" w:space="0" w:color="auto"/>
              <w:right w:val="single" w:sz="4" w:space="0" w:color="auto"/>
            </w:tcBorders>
            <w:shd w:val="clear" w:color="auto" w:fill="auto"/>
            <w:noWrap/>
            <w:vAlign w:val="bottom"/>
            <w:hideMark/>
          </w:tcPr>
          <w:p w14:paraId="29D6015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46" w:type="dxa"/>
            <w:tcBorders>
              <w:top w:val="nil"/>
              <w:left w:val="nil"/>
              <w:bottom w:val="single" w:sz="4" w:space="0" w:color="auto"/>
              <w:right w:val="single" w:sz="4" w:space="0" w:color="auto"/>
            </w:tcBorders>
            <w:shd w:val="clear" w:color="auto" w:fill="auto"/>
            <w:noWrap/>
            <w:vAlign w:val="bottom"/>
            <w:hideMark/>
          </w:tcPr>
          <w:p w14:paraId="11FE2DD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D7F1FD5"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26E0BB8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161</w:t>
            </w:r>
          </w:p>
        </w:tc>
        <w:tc>
          <w:tcPr>
            <w:tcW w:w="877" w:type="dxa"/>
            <w:tcBorders>
              <w:top w:val="nil"/>
              <w:left w:val="nil"/>
              <w:bottom w:val="single" w:sz="4" w:space="0" w:color="auto"/>
              <w:right w:val="single" w:sz="4" w:space="0" w:color="auto"/>
            </w:tcBorders>
            <w:shd w:val="clear" w:color="auto" w:fill="auto"/>
            <w:noWrap/>
            <w:vAlign w:val="bottom"/>
            <w:hideMark/>
          </w:tcPr>
          <w:p w14:paraId="1685DB8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2844264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597C85B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1923CD1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09B553F"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0F4DE4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162</w:t>
            </w:r>
          </w:p>
        </w:tc>
        <w:tc>
          <w:tcPr>
            <w:tcW w:w="877" w:type="dxa"/>
            <w:tcBorders>
              <w:top w:val="nil"/>
              <w:left w:val="nil"/>
              <w:bottom w:val="single" w:sz="4" w:space="0" w:color="auto"/>
              <w:right w:val="single" w:sz="4" w:space="0" w:color="auto"/>
            </w:tcBorders>
            <w:shd w:val="clear" w:color="auto" w:fill="auto"/>
            <w:noWrap/>
            <w:vAlign w:val="bottom"/>
            <w:hideMark/>
          </w:tcPr>
          <w:p w14:paraId="2CFF667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14" w:type="dxa"/>
            <w:tcBorders>
              <w:top w:val="nil"/>
              <w:left w:val="nil"/>
              <w:bottom w:val="single" w:sz="4" w:space="0" w:color="auto"/>
              <w:right w:val="single" w:sz="4" w:space="0" w:color="auto"/>
            </w:tcBorders>
            <w:shd w:val="clear" w:color="auto" w:fill="auto"/>
            <w:noWrap/>
            <w:vAlign w:val="bottom"/>
            <w:hideMark/>
          </w:tcPr>
          <w:p w14:paraId="5D09B61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31" w:type="dxa"/>
            <w:tcBorders>
              <w:top w:val="nil"/>
              <w:left w:val="nil"/>
              <w:bottom w:val="single" w:sz="4" w:space="0" w:color="auto"/>
              <w:right w:val="single" w:sz="4" w:space="0" w:color="auto"/>
            </w:tcBorders>
            <w:shd w:val="clear" w:color="auto" w:fill="auto"/>
            <w:noWrap/>
            <w:vAlign w:val="bottom"/>
            <w:hideMark/>
          </w:tcPr>
          <w:p w14:paraId="589AB32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46" w:type="dxa"/>
            <w:tcBorders>
              <w:top w:val="nil"/>
              <w:left w:val="nil"/>
              <w:bottom w:val="single" w:sz="4" w:space="0" w:color="auto"/>
              <w:right w:val="single" w:sz="4" w:space="0" w:color="auto"/>
            </w:tcBorders>
            <w:shd w:val="clear" w:color="auto" w:fill="auto"/>
            <w:noWrap/>
            <w:vAlign w:val="bottom"/>
            <w:hideMark/>
          </w:tcPr>
          <w:p w14:paraId="41D76DC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3CDE98AB"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221FF3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163</w:t>
            </w:r>
          </w:p>
        </w:tc>
        <w:tc>
          <w:tcPr>
            <w:tcW w:w="877" w:type="dxa"/>
            <w:tcBorders>
              <w:top w:val="nil"/>
              <w:left w:val="nil"/>
              <w:bottom w:val="single" w:sz="4" w:space="0" w:color="auto"/>
              <w:right w:val="single" w:sz="4" w:space="0" w:color="auto"/>
            </w:tcBorders>
            <w:shd w:val="clear" w:color="auto" w:fill="auto"/>
            <w:noWrap/>
            <w:vAlign w:val="bottom"/>
            <w:hideMark/>
          </w:tcPr>
          <w:p w14:paraId="4D48DD1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14" w:type="dxa"/>
            <w:tcBorders>
              <w:top w:val="nil"/>
              <w:left w:val="nil"/>
              <w:bottom w:val="single" w:sz="4" w:space="0" w:color="auto"/>
              <w:right w:val="single" w:sz="4" w:space="0" w:color="auto"/>
            </w:tcBorders>
            <w:shd w:val="clear" w:color="auto" w:fill="auto"/>
            <w:noWrap/>
            <w:vAlign w:val="bottom"/>
            <w:hideMark/>
          </w:tcPr>
          <w:p w14:paraId="7F558C5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31" w:type="dxa"/>
            <w:tcBorders>
              <w:top w:val="nil"/>
              <w:left w:val="nil"/>
              <w:bottom w:val="single" w:sz="4" w:space="0" w:color="auto"/>
              <w:right w:val="single" w:sz="4" w:space="0" w:color="auto"/>
            </w:tcBorders>
            <w:shd w:val="clear" w:color="auto" w:fill="auto"/>
            <w:noWrap/>
            <w:vAlign w:val="bottom"/>
            <w:hideMark/>
          </w:tcPr>
          <w:p w14:paraId="0FF51A0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48F367B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57940670"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4293B30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164</w:t>
            </w:r>
          </w:p>
        </w:tc>
        <w:tc>
          <w:tcPr>
            <w:tcW w:w="877" w:type="dxa"/>
            <w:tcBorders>
              <w:top w:val="nil"/>
              <w:left w:val="nil"/>
              <w:bottom w:val="single" w:sz="4" w:space="0" w:color="auto"/>
              <w:right w:val="single" w:sz="4" w:space="0" w:color="auto"/>
            </w:tcBorders>
            <w:shd w:val="clear" w:color="auto" w:fill="auto"/>
            <w:noWrap/>
            <w:vAlign w:val="bottom"/>
            <w:hideMark/>
          </w:tcPr>
          <w:p w14:paraId="37473A3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4291AF7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6A06483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0E0E59B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2F136059"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4C7CB6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171</w:t>
            </w:r>
          </w:p>
        </w:tc>
        <w:tc>
          <w:tcPr>
            <w:tcW w:w="877" w:type="dxa"/>
            <w:tcBorders>
              <w:top w:val="nil"/>
              <w:left w:val="nil"/>
              <w:bottom w:val="single" w:sz="4" w:space="0" w:color="auto"/>
              <w:right w:val="single" w:sz="4" w:space="0" w:color="auto"/>
            </w:tcBorders>
            <w:shd w:val="clear" w:color="auto" w:fill="auto"/>
            <w:noWrap/>
            <w:vAlign w:val="bottom"/>
            <w:hideMark/>
          </w:tcPr>
          <w:p w14:paraId="5FD4258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68AFD14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3BFD787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0602A8D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04D0F25E"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15640AE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173</w:t>
            </w:r>
          </w:p>
        </w:tc>
        <w:tc>
          <w:tcPr>
            <w:tcW w:w="877" w:type="dxa"/>
            <w:tcBorders>
              <w:top w:val="nil"/>
              <w:left w:val="nil"/>
              <w:bottom w:val="single" w:sz="4" w:space="0" w:color="auto"/>
              <w:right w:val="single" w:sz="4" w:space="0" w:color="auto"/>
            </w:tcBorders>
            <w:shd w:val="clear" w:color="auto" w:fill="auto"/>
            <w:noWrap/>
            <w:vAlign w:val="bottom"/>
            <w:hideMark/>
          </w:tcPr>
          <w:p w14:paraId="3A0402B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46E8C71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21</w:t>
            </w:r>
          </w:p>
        </w:tc>
        <w:tc>
          <w:tcPr>
            <w:tcW w:w="731" w:type="dxa"/>
            <w:tcBorders>
              <w:top w:val="nil"/>
              <w:left w:val="nil"/>
              <w:bottom w:val="single" w:sz="4" w:space="0" w:color="auto"/>
              <w:right w:val="single" w:sz="4" w:space="0" w:color="auto"/>
            </w:tcBorders>
            <w:shd w:val="clear" w:color="auto" w:fill="auto"/>
            <w:noWrap/>
            <w:vAlign w:val="bottom"/>
            <w:hideMark/>
          </w:tcPr>
          <w:p w14:paraId="6B29FE4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21</w:t>
            </w:r>
          </w:p>
        </w:tc>
        <w:tc>
          <w:tcPr>
            <w:tcW w:w="946" w:type="dxa"/>
            <w:tcBorders>
              <w:top w:val="nil"/>
              <w:left w:val="nil"/>
              <w:bottom w:val="single" w:sz="4" w:space="0" w:color="auto"/>
              <w:right w:val="single" w:sz="4" w:space="0" w:color="auto"/>
            </w:tcBorders>
            <w:shd w:val="clear" w:color="auto" w:fill="auto"/>
            <w:noWrap/>
            <w:vAlign w:val="bottom"/>
            <w:hideMark/>
          </w:tcPr>
          <w:p w14:paraId="450C52C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r>
      <w:tr w:rsidR="00047E9E" w:rsidRPr="00047E9E" w14:paraId="2038B1A8"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5EEEB19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181</w:t>
            </w:r>
          </w:p>
        </w:tc>
        <w:tc>
          <w:tcPr>
            <w:tcW w:w="877" w:type="dxa"/>
            <w:tcBorders>
              <w:top w:val="nil"/>
              <w:left w:val="nil"/>
              <w:bottom w:val="single" w:sz="4" w:space="0" w:color="auto"/>
              <w:right w:val="single" w:sz="4" w:space="0" w:color="auto"/>
            </w:tcBorders>
            <w:shd w:val="clear" w:color="auto" w:fill="auto"/>
            <w:noWrap/>
            <w:vAlign w:val="bottom"/>
            <w:hideMark/>
          </w:tcPr>
          <w:p w14:paraId="0620364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1CCF8A7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60FF484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3C839D5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5DF755E8"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A044EB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184</w:t>
            </w:r>
          </w:p>
        </w:tc>
        <w:tc>
          <w:tcPr>
            <w:tcW w:w="877" w:type="dxa"/>
            <w:tcBorders>
              <w:top w:val="nil"/>
              <w:left w:val="nil"/>
              <w:bottom w:val="single" w:sz="4" w:space="0" w:color="auto"/>
              <w:right w:val="single" w:sz="4" w:space="0" w:color="auto"/>
            </w:tcBorders>
            <w:shd w:val="clear" w:color="auto" w:fill="auto"/>
            <w:noWrap/>
            <w:vAlign w:val="bottom"/>
            <w:hideMark/>
          </w:tcPr>
          <w:p w14:paraId="524C0C9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4A8C7F8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31" w:type="dxa"/>
            <w:tcBorders>
              <w:top w:val="nil"/>
              <w:left w:val="nil"/>
              <w:bottom w:val="single" w:sz="4" w:space="0" w:color="auto"/>
              <w:right w:val="single" w:sz="4" w:space="0" w:color="auto"/>
            </w:tcBorders>
            <w:shd w:val="clear" w:color="auto" w:fill="auto"/>
            <w:noWrap/>
            <w:vAlign w:val="bottom"/>
            <w:hideMark/>
          </w:tcPr>
          <w:p w14:paraId="0B0478F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46" w:type="dxa"/>
            <w:tcBorders>
              <w:top w:val="nil"/>
              <w:left w:val="nil"/>
              <w:bottom w:val="single" w:sz="4" w:space="0" w:color="auto"/>
              <w:right w:val="single" w:sz="4" w:space="0" w:color="auto"/>
            </w:tcBorders>
            <w:shd w:val="clear" w:color="auto" w:fill="auto"/>
            <w:noWrap/>
            <w:vAlign w:val="bottom"/>
            <w:hideMark/>
          </w:tcPr>
          <w:p w14:paraId="45A1744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15B8B4E5"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74A79E5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194</w:t>
            </w:r>
          </w:p>
        </w:tc>
        <w:tc>
          <w:tcPr>
            <w:tcW w:w="877" w:type="dxa"/>
            <w:tcBorders>
              <w:top w:val="nil"/>
              <w:left w:val="nil"/>
              <w:bottom w:val="single" w:sz="4" w:space="0" w:color="auto"/>
              <w:right w:val="single" w:sz="4" w:space="0" w:color="auto"/>
            </w:tcBorders>
            <w:shd w:val="clear" w:color="auto" w:fill="auto"/>
            <w:noWrap/>
            <w:vAlign w:val="bottom"/>
            <w:hideMark/>
          </w:tcPr>
          <w:p w14:paraId="5D73440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2A04BBB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12A173A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56DDCAC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r>
      <w:tr w:rsidR="00047E9E" w:rsidRPr="00047E9E" w14:paraId="7881119B"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A007A0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221</w:t>
            </w:r>
          </w:p>
        </w:tc>
        <w:tc>
          <w:tcPr>
            <w:tcW w:w="877" w:type="dxa"/>
            <w:tcBorders>
              <w:top w:val="nil"/>
              <w:left w:val="nil"/>
              <w:bottom w:val="single" w:sz="4" w:space="0" w:color="auto"/>
              <w:right w:val="single" w:sz="4" w:space="0" w:color="auto"/>
            </w:tcBorders>
            <w:shd w:val="clear" w:color="auto" w:fill="auto"/>
            <w:noWrap/>
            <w:vAlign w:val="bottom"/>
            <w:hideMark/>
          </w:tcPr>
          <w:p w14:paraId="2F571BC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14" w:type="dxa"/>
            <w:tcBorders>
              <w:top w:val="nil"/>
              <w:left w:val="nil"/>
              <w:bottom w:val="single" w:sz="4" w:space="0" w:color="auto"/>
              <w:right w:val="single" w:sz="4" w:space="0" w:color="auto"/>
            </w:tcBorders>
            <w:shd w:val="clear" w:color="auto" w:fill="auto"/>
            <w:noWrap/>
            <w:vAlign w:val="bottom"/>
            <w:hideMark/>
          </w:tcPr>
          <w:p w14:paraId="3BD1F0C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731" w:type="dxa"/>
            <w:tcBorders>
              <w:top w:val="nil"/>
              <w:left w:val="nil"/>
              <w:bottom w:val="single" w:sz="4" w:space="0" w:color="auto"/>
              <w:right w:val="single" w:sz="4" w:space="0" w:color="auto"/>
            </w:tcBorders>
            <w:shd w:val="clear" w:color="auto" w:fill="auto"/>
            <w:noWrap/>
            <w:vAlign w:val="bottom"/>
            <w:hideMark/>
          </w:tcPr>
          <w:p w14:paraId="000E8DF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9</w:t>
            </w:r>
          </w:p>
        </w:tc>
        <w:tc>
          <w:tcPr>
            <w:tcW w:w="946" w:type="dxa"/>
            <w:tcBorders>
              <w:top w:val="nil"/>
              <w:left w:val="nil"/>
              <w:bottom w:val="single" w:sz="4" w:space="0" w:color="auto"/>
              <w:right w:val="single" w:sz="4" w:space="0" w:color="auto"/>
            </w:tcBorders>
            <w:shd w:val="clear" w:color="auto" w:fill="auto"/>
            <w:noWrap/>
            <w:vAlign w:val="bottom"/>
            <w:hideMark/>
          </w:tcPr>
          <w:p w14:paraId="4969BCE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4056F9CA"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0A8D626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222</w:t>
            </w:r>
          </w:p>
        </w:tc>
        <w:tc>
          <w:tcPr>
            <w:tcW w:w="877" w:type="dxa"/>
            <w:tcBorders>
              <w:top w:val="nil"/>
              <w:left w:val="nil"/>
              <w:bottom w:val="single" w:sz="4" w:space="0" w:color="auto"/>
              <w:right w:val="single" w:sz="4" w:space="0" w:color="auto"/>
            </w:tcBorders>
            <w:shd w:val="clear" w:color="auto" w:fill="auto"/>
            <w:noWrap/>
            <w:vAlign w:val="bottom"/>
            <w:hideMark/>
          </w:tcPr>
          <w:p w14:paraId="6D05672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14" w:type="dxa"/>
            <w:tcBorders>
              <w:top w:val="nil"/>
              <w:left w:val="nil"/>
              <w:bottom w:val="single" w:sz="4" w:space="0" w:color="auto"/>
              <w:right w:val="single" w:sz="4" w:space="0" w:color="auto"/>
            </w:tcBorders>
            <w:shd w:val="clear" w:color="auto" w:fill="auto"/>
            <w:noWrap/>
            <w:vAlign w:val="bottom"/>
            <w:hideMark/>
          </w:tcPr>
          <w:p w14:paraId="0352490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7</w:t>
            </w:r>
          </w:p>
        </w:tc>
        <w:tc>
          <w:tcPr>
            <w:tcW w:w="731" w:type="dxa"/>
            <w:tcBorders>
              <w:top w:val="nil"/>
              <w:left w:val="nil"/>
              <w:bottom w:val="single" w:sz="4" w:space="0" w:color="auto"/>
              <w:right w:val="single" w:sz="4" w:space="0" w:color="auto"/>
            </w:tcBorders>
            <w:shd w:val="clear" w:color="auto" w:fill="auto"/>
            <w:noWrap/>
            <w:vAlign w:val="bottom"/>
            <w:hideMark/>
          </w:tcPr>
          <w:p w14:paraId="06C8B56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12</w:t>
            </w:r>
          </w:p>
        </w:tc>
        <w:tc>
          <w:tcPr>
            <w:tcW w:w="946" w:type="dxa"/>
            <w:tcBorders>
              <w:top w:val="nil"/>
              <w:left w:val="nil"/>
              <w:bottom w:val="single" w:sz="4" w:space="0" w:color="auto"/>
              <w:right w:val="single" w:sz="4" w:space="0" w:color="auto"/>
            </w:tcBorders>
            <w:shd w:val="clear" w:color="auto" w:fill="auto"/>
            <w:noWrap/>
            <w:vAlign w:val="bottom"/>
            <w:hideMark/>
          </w:tcPr>
          <w:p w14:paraId="5CE4608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55A35B9F"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3B9892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223</w:t>
            </w:r>
          </w:p>
        </w:tc>
        <w:tc>
          <w:tcPr>
            <w:tcW w:w="877" w:type="dxa"/>
            <w:tcBorders>
              <w:top w:val="nil"/>
              <w:left w:val="nil"/>
              <w:bottom w:val="single" w:sz="4" w:space="0" w:color="auto"/>
              <w:right w:val="single" w:sz="4" w:space="0" w:color="auto"/>
            </w:tcBorders>
            <w:shd w:val="clear" w:color="auto" w:fill="auto"/>
            <w:noWrap/>
            <w:vAlign w:val="bottom"/>
            <w:hideMark/>
          </w:tcPr>
          <w:p w14:paraId="5FCEB38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17C9CAD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731" w:type="dxa"/>
            <w:tcBorders>
              <w:top w:val="nil"/>
              <w:left w:val="nil"/>
              <w:bottom w:val="single" w:sz="4" w:space="0" w:color="auto"/>
              <w:right w:val="single" w:sz="4" w:space="0" w:color="auto"/>
            </w:tcBorders>
            <w:shd w:val="clear" w:color="auto" w:fill="auto"/>
            <w:noWrap/>
            <w:vAlign w:val="bottom"/>
            <w:hideMark/>
          </w:tcPr>
          <w:p w14:paraId="33764AB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w:t>
            </w:r>
          </w:p>
        </w:tc>
        <w:tc>
          <w:tcPr>
            <w:tcW w:w="946" w:type="dxa"/>
            <w:tcBorders>
              <w:top w:val="nil"/>
              <w:left w:val="nil"/>
              <w:bottom w:val="single" w:sz="4" w:space="0" w:color="auto"/>
              <w:right w:val="single" w:sz="4" w:space="0" w:color="auto"/>
            </w:tcBorders>
            <w:shd w:val="clear" w:color="auto" w:fill="auto"/>
            <w:noWrap/>
            <w:vAlign w:val="bottom"/>
            <w:hideMark/>
          </w:tcPr>
          <w:p w14:paraId="5C1CBD9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2B93E7A3"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76FEBAF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231</w:t>
            </w:r>
          </w:p>
        </w:tc>
        <w:tc>
          <w:tcPr>
            <w:tcW w:w="877" w:type="dxa"/>
            <w:tcBorders>
              <w:top w:val="nil"/>
              <w:left w:val="nil"/>
              <w:bottom w:val="single" w:sz="4" w:space="0" w:color="auto"/>
              <w:right w:val="single" w:sz="4" w:space="0" w:color="auto"/>
            </w:tcBorders>
            <w:shd w:val="clear" w:color="auto" w:fill="auto"/>
            <w:noWrap/>
            <w:vAlign w:val="bottom"/>
            <w:hideMark/>
          </w:tcPr>
          <w:p w14:paraId="2556F47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8</w:t>
            </w:r>
          </w:p>
        </w:tc>
        <w:tc>
          <w:tcPr>
            <w:tcW w:w="914" w:type="dxa"/>
            <w:tcBorders>
              <w:top w:val="nil"/>
              <w:left w:val="nil"/>
              <w:bottom w:val="single" w:sz="4" w:space="0" w:color="auto"/>
              <w:right w:val="single" w:sz="4" w:space="0" w:color="auto"/>
            </w:tcBorders>
            <w:shd w:val="clear" w:color="auto" w:fill="auto"/>
            <w:noWrap/>
            <w:vAlign w:val="bottom"/>
            <w:hideMark/>
          </w:tcPr>
          <w:p w14:paraId="13ED3A32"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11</w:t>
            </w:r>
          </w:p>
        </w:tc>
        <w:tc>
          <w:tcPr>
            <w:tcW w:w="731" w:type="dxa"/>
            <w:tcBorders>
              <w:top w:val="nil"/>
              <w:left w:val="nil"/>
              <w:bottom w:val="single" w:sz="4" w:space="0" w:color="auto"/>
              <w:right w:val="single" w:sz="4" w:space="0" w:color="auto"/>
            </w:tcBorders>
            <w:shd w:val="clear" w:color="auto" w:fill="auto"/>
            <w:noWrap/>
            <w:vAlign w:val="bottom"/>
            <w:hideMark/>
          </w:tcPr>
          <w:p w14:paraId="0EDE562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19</w:t>
            </w:r>
          </w:p>
        </w:tc>
        <w:tc>
          <w:tcPr>
            <w:tcW w:w="946" w:type="dxa"/>
            <w:tcBorders>
              <w:top w:val="nil"/>
              <w:left w:val="nil"/>
              <w:bottom w:val="single" w:sz="4" w:space="0" w:color="auto"/>
              <w:right w:val="single" w:sz="4" w:space="0" w:color="auto"/>
            </w:tcBorders>
            <w:shd w:val="clear" w:color="auto" w:fill="auto"/>
            <w:noWrap/>
            <w:vAlign w:val="bottom"/>
            <w:hideMark/>
          </w:tcPr>
          <w:p w14:paraId="029BBC5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256DACEA"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42A0FE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241</w:t>
            </w:r>
          </w:p>
        </w:tc>
        <w:tc>
          <w:tcPr>
            <w:tcW w:w="877" w:type="dxa"/>
            <w:tcBorders>
              <w:top w:val="nil"/>
              <w:left w:val="nil"/>
              <w:bottom w:val="single" w:sz="4" w:space="0" w:color="auto"/>
              <w:right w:val="single" w:sz="4" w:space="0" w:color="auto"/>
            </w:tcBorders>
            <w:shd w:val="clear" w:color="auto" w:fill="auto"/>
            <w:noWrap/>
            <w:vAlign w:val="bottom"/>
            <w:hideMark/>
          </w:tcPr>
          <w:p w14:paraId="3CB066B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56620A05"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31" w:type="dxa"/>
            <w:tcBorders>
              <w:top w:val="nil"/>
              <w:left w:val="nil"/>
              <w:bottom w:val="single" w:sz="4" w:space="0" w:color="auto"/>
              <w:right w:val="single" w:sz="4" w:space="0" w:color="auto"/>
            </w:tcBorders>
            <w:shd w:val="clear" w:color="auto" w:fill="auto"/>
            <w:noWrap/>
            <w:vAlign w:val="bottom"/>
            <w:hideMark/>
          </w:tcPr>
          <w:p w14:paraId="0A2745D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46" w:type="dxa"/>
            <w:tcBorders>
              <w:top w:val="nil"/>
              <w:left w:val="nil"/>
              <w:bottom w:val="single" w:sz="4" w:space="0" w:color="auto"/>
              <w:right w:val="single" w:sz="4" w:space="0" w:color="auto"/>
            </w:tcBorders>
            <w:shd w:val="clear" w:color="auto" w:fill="auto"/>
            <w:noWrap/>
            <w:vAlign w:val="bottom"/>
            <w:hideMark/>
          </w:tcPr>
          <w:p w14:paraId="1FAF5C1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751B6DC9"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7B8F417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242</w:t>
            </w:r>
          </w:p>
        </w:tc>
        <w:tc>
          <w:tcPr>
            <w:tcW w:w="877" w:type="dxa"/>
            <w:tcBorders>
              <w:top w:val="nil"/>
              <w:left w:val="nil"/>
              <w:bottom w:val="single" w:sz="4" w:space="0" w:color="auto"/>
              <w:right w:val="single" w:sz="4" w:space="0" w:color="auto"/>
            </w:tcBorders>
            <w:shd w:val="clear" w:color="auto" w:fill="auto"/>
            <w:noWrap/>
            <w:vAlign w:val="bottom"/>
            <w:hideMark/>
          </w:tcPr>
          <w:p w14:paraId="41CF050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3E011AE3"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31" w:type="dxa"/>
            <w:tcBorders>
              <w:top w:val="nil"/>
              <w:left w:val="nil"/>
              <w:bottom w:val="single" w:sz="4" w:space="0" w:color="auto"/>
              <w:right w:val="single" w:sz="4" w:space="0" w:color="auto"/>
            </w:tcBorders>
            <w:shd w:val="clear" w:color="auto" w:fill="auto"/>
            <w:noWrap/>
            <w:vAlign w:val="bottom"/>
            <w:hideMark/>
          </w:tcPr>
          <w:p w14:paraId="4B71508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946" w:type="dxa"/>
            <w:tcBorders>
              <w:top w:val="nil"/>
              <w:left w:val="nil"/>
              <w:bottom w:val="single" w:sz="4" w:space="0" w:color="auto"/>
              <w:right w:val="single" w:sz="4" w:space="0" w:color="auto"/>
            </w:tcBorders>
            <w:shd w:val="clear" w:color="auto" w:fill="auto"/>
            <w:noWrap/>
            <w:vAlign w:val="bottom"/>
            <w:hideMark/>
          </w:tcPr>
          <w:p w14:paraId="552B319E"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28E59E3E"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84FADBC"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251</w:t>
            </w:r>
          </w:p>
        </w:tc>
        <w:tc>
          <w:tcPr>
            <w:tcW w:w="877" w:type="dxa"/>
            <w:tcBorders>
              <w:top w:val="nil"/>
              <w:left w:val="nil"/>
              <w:bottom w:val="single" w:sz="4" w:space="0" w:color="auto"/>
              <w:right w:val="single" w:sz="4" w:space="0" w:color="auto"/>
            </w:tcBorders>
            <w:shd w:val="clear" w:color="auto" w:fill="auto"/>
            <w:noWrap/>
            <w:vAlign w:val="bottom"/>
            <w:hideMark/>
          </w:tcPr>
          <w:p w14:paraId="63C8C68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28763DCF"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731" w:type="dxa"/>
            <w:tcBorders>
              <w:top w:val="nil"/>
              <w:left w:val="nil"/>
              <w:bottom w:val="single" w:sz="4" w:space="0" w:color="auto"/>
              <w:right w:val="single" w:sz="4" w:space="0" w:color="auto"/>
            </w:tcBorders>
            <w:shd w:val="clear" w:color="auto" w:fill="auto"/>
            <w:noWrap/>
            <w:vAlign w:val="bottom"/>
            <w:hideMark/>
          </w:tcPr>
          <w:p w14:paraId="5B2DEA37"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46" w:type="dxa"/>
            <w:tcBorders>
              <w:top w:val="nil"/>
              <w:left w:val="nil"/>
              <w:bottom w:val="single" w:sz="4" w:space="0" w:color="auto"/>
              <w:right w:val="single" w:sz="4" w:space="0" w:color="auto"/>
            </w:tcBorders>
            <w:shd w:val="clear" w:color="auto" w:fill="auto"/>
            <w:noWrap/>
            <w:vAlign w:val="bottom"/>
            <w:hideMark/>
          </w:tcPr>
          <w:p w14:paraId="0B7F2CC8"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3DD2FF2E"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0BF4831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262</w:t>
            </w:r>
          </w:p>
        </w:tc>
        <w:tc>
          <w:tcPr>
            <w:tcW w:w="877" w:type="dxa"/>
            <w:tcBorders>
              <w:top w:val="nil"/>
              <w:left w:val="nil"/>
              <w:bottom w:val="single" w:sz="4" w:space="0" w:color="auto"/>
              <w:right w:val="single" w:sz="4" w:space="0" w:color="auto"/>
            </w:tcBorders>
            <w:shd w:val="clear" w:color="auto" w:fill="auto"/>
            <w:noWrap/>
            <w:vAlign w:val="bottom"/>
            <w:hideMark/>
          </w:tcPr>
          <w:p w14:paraId="3E56100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06B0B98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731" w:type="dxa"/>
            <w:tcBorders>
              <w:top w:val="nil"/>
              <w:left w:val="nil"/>
              <w:bottom w:val="single" w:sz="4" w:space="0" w:color="auto"/>
              <w:right w:val="single" w:sz="4" w:space="0" w:color="auto"/>
            </w:tcBorders>
            <w:shd w:val="clear" w:color="auto" w:fill="auto"/>
            <w:noWrap/>
            <w:vAlign w:val="bottom"/>
            <w:hideMark/>
          </w:tcPr>
          <w:p w14:paraId="44C933C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5</w:t>
            </w:r>
          </w:p>
        </w:tc>
        <w:tc>
          <w:tcPr>
            <w:tcW w:w="946" w:type="dxa"/>
            <w:tcBorders>
              <w:top w:val="nil"/>
              <w:left w:val="nil"/>
              <w:bottom w:val="single" w:sz="4" w:space="0" w:color="auto"/>
              <w:right w:val="single" w:sz="4" w:space="0" w:color="auto"/>
            </w:tcBorders>
            <w:shd w:val="clear" w:color="auto" w:fill="auto"/>
            <w:noWrap/>
            <w:vAlign w:val="bottom"/>
            <w:hideMark/>
          </w:tcPr>
          <w:p w14:paraId="75D314D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60D486D0"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2944C6B"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291</w:t>
            </w:r>
          </w:p>
        </w:tc>
        <w:tc>
          <w:tcPr>
            <w:tcW w:w="877" w:type="dxa"/>
            <w:tcBorders>
              <w:top w:val="nil"/>
              <w:left w:val="nil"/>
              <w:bottom w:val="single" w:sz="4" w:space="0" w:color="auto"/>
              <w:right w:val="single" w:sz="4" w:space="0" w:color="auto"/>
            </w:tcBorders>
            <w:shd w:val="clear" w:color="auto" w:fill="auto"/>
            <w:noWrap/>
            <w:vAlign w:val="bottom"/>
            <w:hideMark/>
          </w:tcPr>
          <w:p w14:paraId="6E44945D"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c>
          <w:tcPr>
            <w:tcW w:w="914" w:type="dxa"/>
            <w:tcBorders>
              <w:top w:val="nil"/>
              <w:left w:val="nil"/>
              <w:bottom w:val="single" w:sz="4" w:space="0" w:color="auto"/>
              <w:right w:val="single" w:sz="4" w:space="0" w:color="auto"/>
            </w:tcBorders>
            <w:shd w:val="clear" w:color="auto" w:fill="auto"/>
            <w:noWrap/>
            <w:vAlign w:val="bottom"/>
            <w:hideMark/>
          </w:tcPr>
          <w:p w14:paraId="57FC986A"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731" w:type="dxa"/>
            <w:tcBorders>
              <w:top w:val="nil"/>
              <w:left w:val="nil"/>
              <w:bottom w:val="single" w:sz="4" w:space="0" w:color="auto"/>
              <w:right w:val="single" w:sz="4" w:space="0" w:color="auto"/>
            </w:tcBorders>
            <w:shd w:val="clear" w:color="auto" w:fill="auto"/>
            <w:noWrap/>
            <w:vAlign w:val="bottom"/>
            <w:hideMark/>
          </w:tcPr>
          <w:p w14:paraId="106FF241"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946" w:type="dxa"/>
            <w:tcBorders>
              <w:top w:val="nil"/>
              <w:left w:val="nil"/>
              <w:bottom w:val="single" w:sz="4" w:space="0" w:color="auto"/>
              <w:right w:val="single" w:sz="4" w:space="0" w:color="auto"/>
            </w:tcBorders>
            <w:shd w:val="clear" w:color="auto" w:fill="auto"/>
            <w:noWrap/>
            <w:vAlign w:val="bottom"/>
            <w:hideMark/>
          </w:tcPr>
          <w:p w14:paraId="31AD4FA0"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26F339D7" w14:textId="77777777" w:rsidTr="00047E9E">
        <w:trPr>
          <w:trHeight w:val="2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5444C3A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Unknown</w:t>
            </w:r>
          </w:p>
        </w:tc>
        <w:tc>
          <w:tcPr>
            <w:tcW w:w="877" w:type="dxa"/>
            <w:tcBorders>
              <w:top w:val="nil"/>
              <w:left w:val="nil"/>
              <w:bottom w:val="single" w:sz="4" w:space="0" w:color="auto"/>
              <w:right w:val="single" w:sz="4" w:space="0" w:color="auto"/>
            </w:tcBorders>
            <w:shd w:val="clear" w:color="auto" w:fill="auto"/>
            <w:noWrap/>
            <w:vAlign w:val="bottom"/>
            <w:hideMark/>
          </w:tcPr>
          <w:p w14:paraId="6D130C0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1</w:t>
            </w:r>
          </w:p>
        </w:tc>
        <w:tc>
          <w:tcPr>
            <w:tcW w:w="914" w:type="dxa"/>
            <w:tcBorders>
              <w:top w:val="nil"/>
              <w:left w:val="nil"/>
              <w:bottom w:val="single" w:sz="4" w:space="0" w:color="auto"/>
              <w:right w:val="single" w:sz="4" w:space="0" w:color="auto"/>
            </w:tcBorders>
            <w:shd w:val="clear" w:color="auto" w:fill="auto"/>
            <w:noWrap/>
            <w:vAlign w:val="bottom"/>
            <w:hideMark/>
          </w:tcPr>
          <w:p w14:paraId="0EC13606"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3</w:t>
            </w:r>
          </w:p>
        </w:tc>
        <w:tc>
          <w:tcPr>
            <w:tcW w:w="731" w:type="dxa"/>
            <w:tcBorders>
              <w:top w:val="nil"/>
              <w:left w:val="nil"/>
              <w:bottom w:val="single" w:sz="4" w:space="0" w:color="auto"/>
              <w:right w:val="single" w:sz="4" w:space="0" w:color="auto"/>
            </w:tcBorders>
            <w:shd w:val="clear" w:color="auto" w:fill="auto"/>
            <w:noWrap/>
            <w:vAlign w:val="bottom"/>
            <w:hideMark/>
          </w:tcPr>
          <w:p w14:paraId="254230C4"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4</w:t>
            </w:r>
          </w:p>
        </w:tc>
        <w:tc>
          <w:tcPr>
            <w:tcW w:w="946" w:type="dxa"/>
            <w:tcBorders>
              <w:top w:val="nil"/>
              <w:left w:val="nil"/>
              <w:bottom w:val="single" w:sz="4" w:space="0" w:color="auto"/>
              <w:right w:val="single" w:sz="4" w:space="0" w:color="auto"/>
            </w:tcBorders>
            <w:shd w:val="clear" w:color="auto" w:fill="auto"/>
            <w:noWrap/>
            <w:vAlign w:val="bottom"/>
            <w:hideMark/>
          </w:tcPr>
          <w:p w14:paraId="77558599" w14:textId="77777777" w:rsidR="00047E9E" w:rsidRPr="00047E9E" w:rsidRDefault="00047E9E" w:rsidP="00047E9E">
            <w:pPr>
              <w:spacing w:after="0" w:line="240" w:lineRule="auto"/>
              <w:jc w:val="center"/>
              <w:rPr>
                <w:rFonts w:eastAsia="Times New Roman" w:cstheme="minorHAnsi"/>
                <w:color w:val="000000"/>
                <w:sz w:val="20"/>
                <w:szCs w:val="20"/>
              </w:rPr>
            </w:pPr>
            <w:r w:rsidRPr="00047E9E">
              <w:rPr>
                <w:rFonts w:eastAsia="Times New Roman" w:cstheme="minorHAnsi"/>
                <w:color w:val="000000"/>
                <w:sz w:val="20"/>
                <w:szCs w:val="20"/>
              </w:rPr>
              <w:t>0</w:t>
            </w:r>
          </w:p>
        </w:tc>
      </w:tr>
      <w:tr w:rsidR="00047E9E" w:rsidRPr="00047E9E" w14:paraId="74113295" w14:textId="77777777" w:rsidTr="00047E9E">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5BFEBF4D"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Total</w:t>
            </w:r>
          </w:p>
        </w:tc>
        <w:tc>
          <w:tcPr>
            <w:tcW w:w="877" w:type="dxa"/>
            <w:tcBorders>
              <w:top w:val="nil"/>
              <w:left w:val="nil"/>
              <w:bottom w:val="single" w:sz="4" w:space="0" w:color="auto"/>
              <w:right w:val="single" w:sz="4" w:space="0" w:color="auto"/>
            </w:tcBorders>
            <w:shd w:val="clear" w:color="auto" w:fill="auto"/>
            <w:noWrap/>
            <w:vAlign w:val="bottom"/>
            <w:hideMark/>
          </w:tcPr>
          <w:p w14:paraId="56FDD0C7"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74</w:t>
            </w:r>
          </w:p>
        </w:tc>
        <w:tc>
          <w:tcPr>
            <w:tcW w:w="914" w:type="dxa"/>
            <w:tcBorders>
              <w:top w:val="nil"/>
              <w:left w:val="nil"/>
              <w:bottom w:val="single" w:sz="4" w:space="0" w:color="auto"/>
              <w:right w:val="single" w:sz="4" w:space="0" w:color="auto"/>
            </w:tcBorders>
            <w:shd w:val="clear" w:color="auto" w:fill="auto"/>
            <w:noWrap/>
            <w:vAlign w:val="bottom"/>
            <w:hideMark/>
          </w:tcPr>
          <w:p w14:paraId="623F3A08"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340</w:t>
            </w:r>
          </w:p>
        </w:tc>
        <w:tc>
          <w:tcPr>
            <w:tcW w:w="731" w:type="dxa"/>
            <w:tcBorders>
              <w:top w:val="nil"/>
              <w:left w:val="nil"/>
              <w:bottom w:val="single" w:sz="4" w:space="0" w:color="auto"/>
              <w:right w:val="single" w:sz="4" w:space="0" w:color="auto"/>
            </w:tcBorders>
            <w:shd w:val="clear" w:color="auto" w:fill="auto"/>
            <w:noWrap/>
            <w:vAlign w:val="bottom"/>
            <w:hideMark/>
          </w:tcPr>
          <w:p w14:paraId="2EA239A5"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414</w:t>
            </w:r>
          </w:p>
        </w:tc>
        <w:tc>
          <w:tcPr>
            <w:tcW w:w="946" w:type="dxa"/>
            <w:tcBorders>
              <w:top w:val="nil"/>
              <w:left w:val="nil"/>
              <w:bottom w:val="single" w:sz="4" w:space="0" w:color="auto"/>
              <w:right w:val="single" w:sz="4" w:space="0" w:color="auto"/>
            </w:tcBorders>
            <w:shd w:val="clear" w:color="auto" w:fill="auto"/>
            <w:noWrap/>
            <w:vAlign w:val="bottom"/>
            <w:hideMark/>
          </w:tcPr>
          <w:p w14:paraId="208A48A2"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14</w:t>
            </w:r>
          </w:p>
        </w:tc>
      </w:tr>
    </w:tbl>
    <w:p w14:paraId="4105F7FE" w14:textId="77777777" w:rsidR="00556EB0" w:rsidRDefault="00556EB0">
      <w:pPr>
        <w:rPr>
          <w:b/>
          <w:bCs/>
        </w:rPr>
      </w:pPr>
    </w:p>
    <w:p w14:paraId="70293E66" w14:textId="77777777" w:rsidR="000075EB" w:rsidRDefault="000075EB" w:rsidP="000075EB">
      <w:pPr>
        <w:spacing w:after="0" w:line="240" w:lineRule="auto"/>
        <w:rPr>
          <w:rFonts w:ascii="Calibri" w:eastAsia="Times New Roman" w:hAnsi="Calibri" w:cs="Calibri"/>
          <w:b/>
          <w:bCs/>
          <w:color w:val="000000"/>
          <w:sz w:val="20"/>
          <w:szCs w:val="20"/>
          <w:u w:val="single"/>
        </w:rPr>
        <w:sectPr w:rsidR="000075EB" w:rsidSect="000075EB">
          <w:type w:val="continuous"/>
          <w:pgSz w:w="12240" w:h="15840"/>
          <w:pgMar w:top="1440" w:right="1440" w:bottom="1440" w:left="1440" w:header="720" w:footer="720" w:gutter="0"/>
          <w:cols w:num="2" w:space="720"/>
          <w:docGrid w:linePitch="360"/>
        </w:sectPr>
      </w:pPr>
    </w:p>
    <w:p w14:paraId="5AD7C381" w14:textId="77777777" w:rsidR="00F312B3" w:rsidRDefault="00F312B3" w:rsidP="000075EB">
      <w:pPr>
        <w:spacing w:after="0" w:line="240" w:lineRule="auto"/>
        <w:rPr>
          <w:rFonts w:ascii="Calibri" w:eastAsia="Times New Roman" w:hAnsi="Calibri" w:cs="Calibri"/>
          <w:b/>
          <w:bCs/>
          <w:color w:val="000000"/>
          <w:sz w:val="20"/>
          <w:szCs w:val="20"/>
          <w:u w:val="single"/>
        </w:rPr>
        <w:sectPr w:rsidR="00F312B3" w:rsidSect="000075EB">
          <w:type w:val="continuous"/>
          <w:pgSz w:w="12240" w:h="15840"/>
          <w:pgMar w:top="1440" w:right="1440" w:bottom="1440" w:left="1440" w:header="720" w:footer="720" w:gutter="0"/>
          <w:cols w:space="720"/>
          <w:docGrid w:linePitch="360"/>
        </w:sectPr>
      </w:pPr>
    </w:p>
    <w:p w14:paraId="53BBF366" w14:textId="11DF006C" w:rsidR="00F312B3" w:rsidRDefault="00F312B3" w:rsidP="000075EB">
      <w:pPr>
        <w:spacing w:after="0" w:line="240" w:lineRule="auto"/>
        <w:rPr>
          <w:rFonts w:ascii="Calibri" w:eastAsia="Times New Roman" w:hAnsi="Calibri" w:cs="Calibri"/>
          <w:b/>
          <w:bCs/>
          <w:color w:val="000000"/>
          <w:sz w:val="20"/>
          <w:szCs w:val="20"/>
          <w:u w:val="single"/>
        </w:rPr>
        <w:sectPr w:rsidR="00F312B3" w:rsidSect="00F312B3">
          <w:type w:val="continuous"/>
          <w:pgSz w:w="12240" w:h="15840"/>
          <w:pgMar w:top="1440" w:right="1440" w:bottom="1440" w:left="1440" w:header="720" w:footer="720" w:gutter="0"/>
          <w:cols w:num="2" w:space="720"/>
          <w:docGrid w:linePitch="360"/>
        </w:sectPr>
      </w:pPr>
    </w:p>
    <w:p w14:paraId="726BC555" w14:textId="03C0312D" w:rsidR="000075EB" w:rsidRDefault="000075EB" w:rsidP="009B08E0">
      <w:pPr>
        <w:spacing w:after="0" w:line="240" w:lineRule="auto"/>
        <w:rPr>
          <w:rFonts w:ascii="Calibri" w:eastAsia="Times New Roman" w:hAnsi="Calibri" w:cs="Calibri"/>
          <w:b/>
          <w:bCs/>
          <w:color w:val="000000"/>
          <w:u w:val="single"/>
        </w:rPr>
        <w:sectPr w:rsidR="000075EB" w:rsidSect="009B08E0">
          <w:type w:val="continuous"/>
          <w:pgSz w:w="12240" w:h="15840"/>
          <w:pgMar w:top="1440" w:right="1440" w:bottom="1440" w:left="1440" w:header="720" w:footer="720" w:gutter="0"/>
          <w:cols w:num="2" w:space="720"/>
          <w:docGrid w:linePitch="360"/>
        </w:sectPr>
      </w:pPr>
    </w:p>
    <w:p w14:paraId="5AE9135B" w14:textId="6C757DE6" w:rsidR="009B08E0" w:rsidRDefault="009B08E0" w:rsidP="009B08E0">
      <w:pPr>
        <w:spacing w:after="0" w:line="240" w:lineRule="auto"/>
        <w:rPr>
          <w:rFonts w:ascii="Calibri" w:eastAsia="Times New Roman" w:hAnsi="Calibri" w:cs="Calibri"/>
          <w:b/>
          <w:bCs/>
          <w:color w:val="000000"/>
          <w:u w:val="single"/>
        </w:rPr>
      </w:pPr>
    </w:p>
    <w:tbl>
      <w:tblPr>
        <w:tblW w:w="9560" w:type="dxa"/>
        <w:tblLook w:val="04A0" w:firstRow="1" w:lastRow="0" w:firstColumn="1" w:lastColumn="0" w:noHBand="0" w:noVBand="1"/>
      </w:tblPr>
      <w:tblGrid>
        <w:gridCol w:w="1632"/>
        <w:gridCol w:w="814"/>
        <w:gridCol w:w="1141"/>
        <w:gridCol w:w="814"/>
        <w:gridCol w:w="1141"/>
        <w:gridCol w:w="814"/>
        <w:gridCol w:w="1141"/>
        <w:gridCol w:w="599"/>
        <w:gridCol w:w="1464"/>
      </w:tblGrid>
      <w:tr w:rsidR="00047E9E" w:rsidRPr="00047E9E" w14:paraId="4BC0CB24" w14:textId="77777777" w:rsidTr="00047E9E">
        <w:trPr>
          <w:trHeight w:val="300"/>
        </w:trPr>
        <w:tc>
          <w:tcPr>
            <w:tcW w:w="9560" w:type="dxa"/>
            <w:gridSpan w:val="9"/>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512C29C" w14:textId="77777777" w:rsidR="00047E9E" w:rsidRPr="00047E9E" w:rsidRDefault="00047E9E" w:rsidP="00047E9E">
            <w:pPr>
              <w:spacing w:after="0" w:line="240" w:lineRule="auto"/>
              <w:rPr>
                <w:rFonts w:ascii="Calibri" w:eastAsia="Times New Roman" w:hAnsi="Calibri" w:cs="Calibri"/>
                <w:b/>
                <w:bCs/>
                <w:color w:val="000000"/>
                <w:u w:val="single"/>
              </w:rPr>
            </w:pPr>
            <w:r w:rsidRPr="00047E9E">
              <w:rPr>
                <w:rFonts w:ascii="Calibri" w:eastAsia="Times New Roman" w:hAnsi="Calibri" w:cs="Calibri"/>
                <w:b/>
                <w:bCs/>
                <w:color w:val="000000"/>
                <w:u w:val="single"/>
              </w:rPr>
              <w:t>Sampling by Sex and Age Class</w:t>
            </w:r>
          </w:p>
        </w:tc>
      </w:tr>
      <w:tr w:rsidR="00047E9E" w:rsidRPr="00047E9E" w14:paraId="517167EE" w14:textId="77777777" w:rsidTr="00047E9E">
        <w:trPr>
          <w:trHeight w:val="300"/>
        </w:trPr>
        <w:tc>
          <w:tcPr>
            <w:tcW w:w="163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3DF035"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 </w:t>
            </w:r>
          </w:p>
        </w:tc>
        <w:tc>
          <w:tcPr>
            <w:tcW w:w="1955" w:type="dxa"/>
            <w:gridSpan w:val="2"/>
            <w:tcBorders>
              <w:top w:val="single" w:sz="4" w:space="0" w:color="auto"/>
              <w:left w:val="nil"/>
              <w:bottom w:val="single" w:sz="4" w:space="0" w:color="auto"/>
              <w:right w:val="single" w:sz="4" w:space="0" w:color="auto"/>
            </w:tcBorders>
            <w:shd w:val="clear" w:color="000000" w:fill="FCE4D6"/>
            <w:noWrap/>
            <w:vAlign w:val="bottom"/>
            <w:hideMark/>
          </w:tcPr>
          <w:p w14:paraId="6934E9B5"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Fawn</w:t>
            </w:r>
          </w:p>
        </w:tc>
        <w:tc>
          <w:tcPr>
            <w:tcW w:w="1955" w:type="dxa"/>
            <w:gridSpan w:val="2"/>
            <w:tcBorders>
              <w:top w:val="single" w:sz="4" w:space="0" w:color="auto"/>
              <w:left w:val="nil"/>
              <w:bottom w:val="single" w:sz="4" w:space="0" w:color="auto"/>
              <w:right w:val="single" w:sz="4" w:space="0" w:color="auto"/>
            </w:tcBorders>
            <w:shd w:val="clear" w:color="000000" w:fill="FFE699"/>
            <w:noWrap/>
            <w:vAlign w:val="bottom"/>
            <w:hideMark/>
          </w:tcPr>
          <w:p w14:paraId="2DF6B765"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Yearling</w:t>
            </w:r>
          </w:p>
        </w:tc>
        <w:tc>
          <w:tcPr>
            <w:tcW w:w="1955" w:type="dxa"/>
            <w:gridSpan w:val="2"/>
            <w:tcBorders>
              <w:top w:val="single" w:sz="4" w:space="0" w:color="auto"/>
              <w:left w:val="nil"/>
              <w:bottom w:val="single" w:sz="4" w:space="0" w:color="auto"/>
              <w:right w:val="single" w:sz="4" w:space="0" w:color="auto"/>
            </w:tcBorders>
            <w:shd w:val="clear" w:color="000000" w:fill="C6E0B4"/>
            <w:noWrap/>
            <w:vAlign w:val="bottom"/>
            <w:hideMark/>
          </w:tcPr>
          <w:p w14:paraId="6CE67415"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Adult</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003407"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All</w:t>
            </w:r>
          </w:p>
        </w:tc>
        <w:tc>
          <w:tcPr>
            <w:tcW w:w="1464" w:type="dxa"/>
            <w:vMerge w:val="restart"/>
            <w:tcBorders>
              <w:top w:val="nil"/>
              <w:left w:val="single" w:sz="4" w:space="0" w:color="auto"/>
              <w:bottom w:val="single" w:sz="4" w:space="0" w:color="auto"/>
              <w:right w:val="single" w:sz="4" w:space="0" w:color="auto"/>
            </w:tcBorders>
            <w:shd w:val="clear" w:color="auto" w:fill="auto"/>
            <w:vAlign w:val="center"/>
            <w:hideMark/>
          </w:tcPr>
          <w:p w14:paraId="02D8C7B0"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Hunt Units Sampled</w:t>
            </w:r>
          </w:p>
        </w:tc>
      </w:tr>
      <w:tr w:rsidR="00047E9E" w:rsidRPr="00047E9E" w14:paraId="27F8A0EF" w14:textId="77777777" w:rsidTr="00047E9E">
        <w:trPr>
          <w:trHeight w:val="300"/>
        </w:trPr>
        <w:tc>
          <w:tcPr>
            <w:tcW w:w="1632" w:type="dxa"/>
            <w:vMerge/>
            <w:tcBorders>
              <w:top w:val="nil"/>
              <w:left w:val="single" w:sz="4" w:space="0" w:color="auto"/>
              <w:bottom w:val="single" w:sz="4" w:space="0" w:color="auto"/>
              <w:right w:val="single" w:sz="4" w:space="0" w:color="auto"/>
            </w:tcBorders>
            <w:vAlign w:val="center"/>
            <w:hideMark/>
          </w:tcPr>
          <w:p w14:paraId="06ACE9C3" w14:textId="77777777" w:rsidR="00047E9E" w:rsidRPr="00047E9E" w:rsidRDefault="00047E9E" w:rsidP="00047E9E">
            <w:pPr>
              <w:spacing w:after="0" w:line="240" w:lineRule="auto"/>
              <w:rPr>
                <w:rFonts w:ascii="Calibri" w:eastAsia="Times New Roman" w:hAnsi="Calibri" w:cs="Calibri"/>
                <w:color w:val="000000"/>
              </w:rPr>
            </w:pPr>
          </w:p>
        </w:tc>
        <w:tc>
          <w:tcPr>
            <w:tcW w:w="814" w:type="dxa"/>
            <w:tcBorders>
              <w:top w:val="nil"/>
              <w:left w:val="nil"/>
              <w:bottom w:val="single" w:sz="4" w:space="0" w:color="auto"/>
              <w:right w:val="single" w:sz="4" w:space="0" w:color="auto"/>
            </w:tcBorders>
            <w:shd w:val="clear" w:color="000000" w:fill="FCE4D6"/>
            <w:noWrap/>
            <w:vAlign w:val="bottom"/>
            <w:hideMark/>
          </w:tcPr>
          <w:p w14:paraId="32908F38"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Male</w:t>
            </w:r>
          </w:p>
        </w:tc>
        <w:tc>
          <w:tcPr>
            <w:tcW w:w="1141" w:type="dxa"/>
            <w:tcBorders>
              <w:top w:val="nil"/>
              <w:left w:val="nil"/>
              <w:bottom w:val="single" w:sz="4" w:space="0" w:color="auto"/>
              <w:right w:val="single" w:sz="4" w:space="0" w:color="auto"/>
            </w:tcBorders>
            <w:shd w:val="clear" w:color="000000" w:fill="FCE4D6"/>
            <w:noWrap/>
            <w:vAlign w:val="bottom"/>
            <w:hideMark/>
          </w:tcPr>
          <w:p w14:paraId="6ED325B7"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Female</w:t>
            </w:r>
          </w:p>
        </w:tc>
        <w:tc>
          <w:tcPr>
            <w:tcW w:w="814" w:type="dxa"/>
            <w:tcBorders>
              <w:top w:val="nil"/>
              <w:left w:val="nil"/>
              <w:bottom w:val="single" w:sz="4" w:space="0" w:color="auto"/>
              <w:right w:val="single" w:sz="4" w:space="0" w:color="auto"/>
            </w:tcBorders>
            <w:shd w:val="clear" w:color="000000" w:fill="FFE699"/>
            <w:noWrap/>
            <w:vAlign w:val="bottom"/>
            <w:hideMark/>
          </w:tcPr>
          <w:p w14:paraId="355ADD89"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Male</w:t>
            </w:r>
          </w:p>
        </w:tc>
        <w:tc>
          <w:tcPr>
            <w:tcW w:w="1141" w:type="dxa"/>
            <w:tcBorders>
              <w:top w:val="nil"/>
              <w:left w:val="nil"/>
              <w:bottom w:val="single" w:sz="4" w:space="0" w:color="auto"/>
              <w:right w:val="single" w:sz="4" w:space="0" w:color="auto"/>
            </w:tcBorders>
            <w:shd w:val="clear" w:color="000000" w:fill="FFE699"/>
            <w:noWrap/>
            <w:vAlign w:val="bottom"/>
            <w:hideMark/>
          </w:tcPr>
          <w:p w14:paraId="79F19494"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Female</w:t>
            </w:r>
          </w:p>
        </w:tc>
        <w:tc>
          <w:tcPr>
            <w:tcW w:w="814" w:type="dxa"/>
            <w:tcBorders>
              <w:top w:val="nil"/>
              <w:left w:val="nil"/>
              <w:bottom w:val="single" w:sz="4" w:space="0" w:color="auto"/>
              <w:right w:val="single" w:sz="4" w:space="0" w:color="auto"/>
            </w:tcBorders>
            <w:shd w:val="clear" w:color="000000" w:fill="C6E0B4"/>
            <w:noWrap/>
            <w:vAlign w:val="bottom"/>
            <w:hideMark/>
          </w:tcPr>
          <w:p w14:paraId="43DDDA5E"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Male</w:t>
            </w:r>
          </w:p>
        </w:tc>
        <w:tc>
          <w:tcPr>
            <w:tcW w:w="1141" w:type="dxa"/>
            <w:tcBorders>
              <w:top w:val="nil"/>
              <w:left w:val="nil"/>
              <w:bottom w:val="single" w:sz="4" w:space="0" w:color="auto"/>
              <w:right w:val="single" w:sz="4" w:space="0" w:color="auto"/>
            </w:tcBorders>
            <w:shd w:val="clear" w:color="000000" w:fill="C6E0B4"/>
            <w:noWrap/>
            <w:vAlign w:val="bottom"/>
            <w:hideMark/>
          </w:tcPr>
          <w:p w14:paraId="310F1181"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Female</w:t>
            </w:r>
          </w:p>
        </w:tc>
        <w:tc>
          <w:tcPr>
            <w:tcW w:w="599" w:type="dxa"/>
            <w:vMerge/>
            <w:tcBorders>
              <w:top w:val="nil"/>
              <w:left w:val="single" w:sz="4" w:space="0" w:color="auto"/>
              <w:bottom w:val="single" w:sz="4" w:space="0" w:color="auto"/>
              <w:right w:val="single" w:sz="4" w:space="0" w:color="auto"/>
            </w:tcBorders>
            <w:vAlign w:val="center"/>
            <w:hideMark/>
          </w:tcPr>
          <w:p w14:paraId="2A1F5509" w14:textId="77777777" w:rsidR="00047E9E" w:rsidRPr="00047E9E" w:rsidRDefault="00047E9E" w:rsidP="00047E9E">
            <w:pPr>
              <w:spacing w:after="0" w:line="240" w:lineRule="auto"/>
              <w:rPr>
                <w:rFonts w:ascii="Calibri" w:eastAsia="Times New Roman" w:hAnsi="Calibri" w:cs="Calibri"/>
                <w:b/>
                <w:bCs/>
                <w:color w:val="000000"/>
              </w:rPr>
            </w:pPr>
          </w:p>
        </w:tc>
        <w:tc>
          <w:tcPr>
            <w:tcW w:w="1464" w:type="dxa"/>
            <w:vMerge/>
            <w:tcBorders>
              <w:top w:val="nil"/>
              <w:left w:val="single" w:sz="4" w:space="0" w:color="auto"/>
              <w:bottom w:val="single" w:sz="4" w:space="0" w:color="auto"/>
              <w:right w:val="single" w:sz="4" w:space="0" w:color="auto"/>
            </w:tcBorders>
            <w:vAlign w:val="center"/>
            <w:hideMark/>
          </w:tcPr>
          <w:p w14:paraId="0F0E0593" w14:textId="77777777" w:rsidR="00047E9E" w:rsidRPr="00047E9E" w:rsidRDefault="00047E9E" w:rsidP="00047E9E">
            <w:pPr>
              <w:spacing w:after="0" w:line="240" w:lineRule="auto"/>
              <w:rPr>
                <w:rFonts w:ascii="Calibri" w:eastAsia="Times New Roman" w:hAnsi="Calibri" w:cs="Calibri"/>
                <w:b/>
                <w:bCs/>
                <w:color w:val="000000"/>
              </w:rPr>
            </w:pPr>
          </w:p>
        </w:tc>
      </w:tr>
      <w:tr w:rsidR="00047E9E" w:rsidRPr="00047E9E" w14:paraId="1A4FEFDA" w14:textId="77777777" w:rsidTr="00047E9E">
        <w:trPr>
          <w:trHeight w:val="300"/>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14:paraId="0842C413"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Mule Deer</w:t>
            </w:r>
          </w:p>
        </w:tc>
        <w:tc>
          <w:tcPr>
            <w:tcW w:w="814" w:type="dxa"/>
            <w:tcBorders>
              <w:top w:val="nil"/>
              <w:left w:val="nil"/>
              <w:bottom w:val="single" w:sz="4" w:space="0" w:color="auto"/>
              <w:right w:val="single" w:sz="4" w:space="0" w:color="auto"/>
            </w:tcBorders>
            <w:shd w:val="clear" w:color="auto" w:fill="auto"/>
            <w:noWrap/>
            <w:vAlign w:val="bottom"/>
            <w:hideMark/>
          </w:tcPr>
          <w:p w14:paraId="0468B8D0"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1</w:t>
            </w:r>
          </w:p>
        </w:tc>
        <w:tc>
          <w:tcPr>
            <w:tcW w:w="1141" w:type="dxa"/>
            <w:tcBorders>
              <w:top w:val="nil"/>
              <w:left w:val="nil"/>
              <w:bottom w:val="single" w:sz="4" w:space="0" w:color="auto"/>
              <w:right w:val="single" w:sz="4" w:space="0" w:color="auto"/>
            </w:tcBorders>
            <w:shd w:val="clear" w:color="auto" w:fill="auto"/>
            <w:noWrap/>
            <w:vAlign w:val="bottom"/>
            <w:hideMark/>
          </w:tcPr>
          <w:p w14:paraId="4086C7F9"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2</w:t>
            </w:r>
          </w:p>
        </w:tc>
        <w:tc>
          <w:tcPr>
            <w:tcW w:w="814" w:type="dxa"/>
            <w:tcBorders>
              <w:top w:val="nil"/>
              <w:left w:val="nil"/>
              <w:bottom w:val="single" w:sz="4" w:space="0" w:color="auto"/>
              <w:right w:val="single" w:sz="4" w:space="0" w:color="auto"/>
            </w:tcBorders>
            <w:shd w:val="clear" w:color="auto" w:fill="auto"/>
            <w:noWrap/>
            <w:vAlign w:val="bottom"/>
            <w:hideMark/>
          </w:tcPr>
          <w:p w14:paraId="0DB26F15"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47</w:t>
            </w:r>
          </w:p>
        </w:tc>
        <w:tc>
          <w:tcPr>
            <w:tcW w:w="1141" w:type="dxa"/>
            <w:tcBorders>
              <w:top w:val="nil"/>
              <w:left w:val="nil"/>
              <w:bottom w:val="single" w:sz="4" w:space="0" w:color="auto"/>
              <w:right w:val="single" w:sz="4" w:space="0" w:color="auto"/>
            </w:tcBorders>
            <w:shd w:val="clear" w:color="auto" w:fill="auto"/>
            <w:noWrap/>
            <w:vAlign w:val="bottom"/>
            <w:hideMark/>
          </w:tcPr>
          <w:p w14:paraId="115C2105"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3</w:t>
            </w:r>
          </w:p>
        </w:tc>
        <w:tc>
          <w:tcPr>
            <w:tcW w:w="814" w:type="dxa"/>
            <w:tcBorders>
              <w:top w:val="nil"/>
              <w:left w:val="nil"/>
              <w:bottom w:val="single" w:sz="4" w:space="0" w:color="auto"/>
              <w:right w:val="single" w:sz="4" w:space="0" w:color="auto"/>
            </w:tcBorders>
            <w:shd w:val="clear" w:color="auto" w:fill="auto"/>
            <w:noWrap/>
            <w:vAlign w:val="bottom"/>
            <w:hideMark/>
          </w:tcPr>
          <w:p w14:paraId="166B6CA0"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255</w:t>
            </w:r>
          </w:p>
        </w:tc>
        <w:tc>
          <w:tcPr>
            <w:tcW w:w="1141" w:type="dxa"/>
            <w:tcBorders>
              <w:top w:val="nil"/>
              <w:left w:val="nil"/>
              <w:bottom w:val="single" w:sz="4" w:space="0" w:color="auto"/>
              <w:right w:val="single" w:sz="4" w:space="0" w:color="auto"/>
            </w:tcBorders>
            <w:shd w:val="clear" w:color="auto" w:fill="auto"/>
            <w:noWrap/>
            <w:vAlign w:val="bottom"/>
            <w:hideMark/>
          </w:tcPr>
          <w:p w14:paraId="3232E542"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34</w:t>
            </w:r>
          </w:p>
        </w:tc>
        <w:tc>
          <w:tcPr>
            <w:tcW w:w="599" w:type="dxa"/>
            <w:tcBorders>
              <w:top w:val="nil"/>
              <w:left w:val="nil"/>
              <w:bottom w:val="single" w:sz="4" w:space="0" w:color="auto"/>
              <w:right w:val="single" w:sz="4" w:space="0" w:color="auto"/>
            </w:tcBorders>
            <w:shd w:val="clear" w:color="auto" w:fill="auto"/>
            <w:noWrap/>
            <w:vAlign w:val="bottom"/>
            <w:hideMark/>
          </w:tcPr>
          <w:p w14:paraId="6591D21E"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342</w:t>
            </w:r>
          </w:p>
        </w:tc>
        <w:tc>
          <w:tcPr>
            <w:tcW w:w="1464" w:type="dxa"/>
            <w:tcBorders>
              <w:top w:val="nil"/>
              <w:left w:val="nil"/>
              <w:bottom w:val="single" w:sz="4" w:space="0" w:color="auto"/>
              <w:right w:val="single" w:sz="4" w:space="0" w:color="auto"/>
            </w:tcBorders>
            <w:shd w:val="clear" w:color="auto" w:fill="auto"/>
            <w:noWrap/>
            <w:vAlign w:val="bottom"/>
            <w:hideMark/>
          </w:tcPr>
          <w:p w14:paraId="2636AB22"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61</w:t>
            </w:r>
          </w:p>
        </w:tc>
      </w:tr>
      <w:tr w:rsidR="00047E9E" w:rsidRPr="00047E9E" w14:paraId="3FA22334" w14:textId="77777777" w:rsidTr="00047E9E">
        <w:trPr>
          <w:trHeight w:val="300"/>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14:paraId="07B13007"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Elk</w:t>
            </w:r>
          </w:p>
        </w:tc>
        <w:tc>
          <w:tcPr>
            <w:tcW w:w="814" w:type="dxa"/>
            <w:tcBorders>
              <w:top w:val="nil"/>
              <w:left w:val="nil"/>
              <w:bottom w:val="single" w:sz="4" w:space="0" w:color="auto"/>
              <w:right w:val="single" w:sz="4" w:space="0" w:color="auto"/>
            </w:tcBorders>
            <w:shd w:val="clear" w:color="auto" w:fill="auto"/>
            <w:noWrap/>
            <w:vAlign w:val="bottom"/>
            <w:hideMark/>
          </w:tcPr>
          <w:p w14:paraId="338C2801"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0</w:t>
            </w:r>
          </w:p>
        </w:tc>
        <w:tc>
          <w:tcPr>
            <w:tcW w:w="1141" w:type="dxa"/>
            <w:tcBorders>
              <w:top w:val="nil"/>
              <w:left w:val="nil"/>
              <w:bottom w:val="single" w:sz="4" w:space="0" w:color="auto"/>
              <w:right w:val="single" w:sz="4" w:space="0" w:color="auto"/>
            </w:tcBorders>
            <w:shd w:val="clear" w:color="auto" w:fill="auto"/>
            <w:noWrap/>
            <w:vAlign w:val="bottom"/>
            <w:hideMark/>
          </w:tcPr>
          <w:p w14:paraId="22E76F54"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0</w:t>
            </w:r>
          </w:p>
        </w:tc>
        <w:tc>
          <w:tcPr>
            <w:tcW w:w="814" w:type="dxa"/>
            <w:tcBorders>
              <w:top w:val="nil"/>
              <w:left w:val="nil"/>
              <w:bottom w:val="single" w:sz="4" w:space="0" w:color="auto"/>
              <w:right w:val="single" w:sz="4" w:space="0" w:color="auto"/>
            </w:tcBorders>
            <w:shd w:val="clear" w:color="auto" w:fill="auto"/>
            <w:noWrap/>
            <w:vAlign w:val="bottom"/>
            <w:hideMark/>
          </w:tcPr>
          <w:p w14:paraId="23A6AF80"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2</w:t>
            </w:r>
          </w:p>
        </w:tc>
        <w:tc>
          <w:tcPr>
            <w:tcW w:w="1141" w:type="dxa"/>
            <w:tcBorders>
              <w:top w:val="nil"/>
              <w:left w:val="nil"/>
              <w:bottom w:val="single" w:sz="4" w:space="0" w:color="auto"/>
              <w:right w:val="single" w:sz="4" w:space="0" w:color="auto"/>
            </w:tcBorders>
            <w:shd w:val="clear" w:color="auto" w:fill="auto"/>
            <w:noWrap/>
            <w:vAlign w:val="bottom"/>
            <w:hideMark/>
          </w:tcPr>
          <w:p w14:paraId="4CA78E00"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0</w:t>
            </w:r>
          </w:p>
        </w:tc>
        <w:tc>
          <w:tcPr>
            <w:tcW w:w="814" w:type="dxa"/>
            <w:tcBorders>
              <w:top w:val="nil"/>
              <w:left w:val="nil"/>
              <w:bottom w:val="single" w:sz="4" w:space="0" w:color="auto"/>
              <w:right w:val="single" w:sz="4" w:space="0" w:color="auto"/>
            </w:tcBorders>
            <w:shd w:val="clear" w:color="auto" w:fill="auto"/>
            <w:noWrap/>
            <w:vAlign w:val="bottom"/>
            <w:hideMark/>
          </w:tcPr>
          <w:p w14:paraId="52FF814C"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56</w:t>
            </w:r>
          </w:p>
        </w:tc>
        <w:tc>
          <w:tcPr>
            <w:tcW w:w="1141" w:type="dxa"/>
            <w:tcBorders>
              <w:top w:val="nil"/>
              <w:left w:val="nil"/>
              <w:bottom w:val="single" w:sz="4" w:space="0" w:color="auto"/>
              <w:right w:val="single" w:sz="4" w:space="0" w:color="auto"/>
            </w:tcBorders>
            <w:shd w:val="clear" w:color="auto" w:fill="auto"/>
            <w:noWrap/>
            <w:vAlign w:val="bottom"/>
            <w:hideMark/>
          </w:tcPr>
          <w:p w14:paraId="2F101EA5"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15</w:t>
            </w:r>
          </w:p>
        </w:tc>
        <w:tc>
          <w:tcPr>
            <w:tcW w:w="599" w:type="dxa"/>
            <w:tcBorders>
              <w:top w:val="nil"/>
              <w:left w:val="nil"/>
              <w:bottom w:val="single" w:sz="4" w:space="0" w:color="auto"/>
              <w:right w:val="single" w:sz="4" w:space="0" w:color="auto"/>
            </w:tcBorders>
            <w:shd w:val="clear" w:color="auto" w:fill="auto"/>
            <w:noWrap/>
            <w:vAlign w:val="bottom"/>
            <w:hideMark/>
          </w:tcPr>
          <w:p w14:paraId="18747836" w14:textId="77777777" w:rsidR="00047E9E" w:rsidRPr="00047E9E" w:rsidRDefault="00047E9E" w:rsidP="00047E9E">
            <w:pPr>
              <w:spacing w:after="0" w:line="240" w:lineRule="auto"/>
              <w:jc w:val="center"/>
              <w:rPr>
                <w:rFonts w:ascii="Calibri" w:eastAsia="Times New Roman" w:hAnsi="Calibri" w:cs="Calibri"/>
                <w:b/>
                <w:bCs/>
                <w:color w:val="000000"/>
              </w:rPr>
            </w:pPr>
            <w:r w:rsidRPr="00047E9E">
              <w:rPr>
                <w:rFonts w:ascii="Calibri" w:eastAsia="Times New Roman" w:hAnsi="Calibri" w:cs="Calibri"/>
                <w:b/>
                <w:bCs/>
                <w:color w:val="000000"/>
              </w:rPr>
              <w:t>73</w:t>
            </w:r>
          </w:p>
        </w:tc>
        <w:tc>
          <w:tcPr>
            <w:tcW w:w="1464" w:type="dxa"/>
            <w:tcBorders>
              <w:top w:val="nil"/>
              <w:left w:val="nil"/>
              <w:bottom w:val="single" w:sz="4" w:space="0" w:color="auto"/>
              <w:right w:val="single" w:sz="4" w:space="0" w:color="auto"/>
            </w:tcBorders>
            <w:shd w:val="clear" w:color="auto" w:fill="auto"/>
            <w:noWrap/>
            <w:vAlign w:val="bottom"/>
            <w:hideMark/>
          </w:tcPr>
          <w:p w14:paraId="4734620B" w14:textId="77777777" w:rsidR="00047E9E" w:rsidRPr="00047E9E" w:rsidRDefault="00047E9E" w:rsidP="00047E9E">
            <w:pPr>
              <w:spacing w:after="0" w:line="240" w:lineRule="auto"/>
              <w:jc w:val="center"/>
              <w:rPr>
                <w:rFonts w:ascii="Calibri" w:eastAsia="Times New Roman" w:hAnsi="Calibri" w:cs="Calibri"/>
                <w:color w:val="000000"/>
              </w:rPr>
            </w:pPr>
            <w:r w:rsidRPr="00047E9E">
              <w:rPr>
                <w:rFonts w:ascii="Calibri" w:eastAsia="Times New Roman" w:hAnsi="Calibri" w:cs="Calibri"/>
                <w:color w:val="000000"/>
              </w:rPr>
              <w:t>24</w:t>
            </w:r>
          </w:p>
        </w:tc>
      </w:tr>
    </w:tbl>
    <w:p w14:paraId="2924C559" w14:textId="036F2B9F" w:rsidR="009B08E0" w:rsidRDefault="009B08E0" w:rsidP="009B08E0">
      <w:pPr>
        <w:spacing w:after="0" w:line="240" w:lineRule="auto"/>
        <w:jc w:val="center"/>
        <w:rPr>
          <w:rFonts w:ascii="Calibri" w:eastAsia="Times New Roman" w:hAnsi="Calibri" w:cs="Calibri"/>
          <w:b/>
          <w:bCs/>
          <w:color w:val="000000"/>
          <w:u w:val="single"/>
        </w:rPr>
        <w:sectPr w:rsidR="009B08E0" w:rsidSect="009B08E0">
          <w:type w:val="continuous"/>
          <w:pgSz w:w="12240" w:h="15840"/>
          <w:pgMar w:top="1440" w:right="1440" w:bottom="1440" w:left="1440" w:header="720" w:footer="720" w:gutter="0"/>
          <w:cols w:space="720"/>
          <w:docGrid w:linePitch="360"/>
        </w:sectPr>
      </w:pPr>
    </w:p>
    <w:p w14:paraId="4232273F" w14:textId="77777777" w:rsidR="009B08E0" w:rsidRDefault="009B08E0">
      <w:pPr>
        <w:rPr>
          <w:b/>
          <w:bCs/>
        </w:rPr>
        <w:sectPr w:rsidR="009B08E0" w:rsidSect="009B08E0">
          <w:type w:val="continuous"/>
          <w:pgSz w:w="12240" w:h="15840"/>
          <w:pgMar w:top="1440" w:right="1440" w:bottom="1440" w:left="1440" w:header="720" w:footer="720" w:gutter="0"/>
          <w:cols w:num="2" w:space="720"/>
          <w:docGrid w:linePitch="360"/>
        </w:sectPr>
      </w:pPr>
    </w:p>
    <w:p w14:paraId="3CE07CE9" w14:textId="600A7E7A" w:rsidR="000E2518" w:rsidRDefault="000E2518">
      <w:pPr>
        <w:rPr>
          <w:b/>
          <w:bCs/>
        </w:rPr>
      </w:pPr>
      <w:r>
        <w:rPr>
          <w:b/>
          <w:bCs/>
        </w:rPr>
        <w:t>By Region:</w:t>
      </w:r>
    </w:p>
    <w:p w14:paraId="1645C76A" w14:textId="77777777" w:rsidR="0000381D" w:rsidRDefault="0000381D">
      <w:pPr>
        <w:rPr>
          <w:u w:val="single"/>
        </w:rPr>
        <w:sectPr w:rsidR="0000381D" w:rsidSect="009B08E0">
          <w:type w:val="continuous"/>
          <w:pgSz w:w="12240" w:h="15840"/>
          <w:pgMar w:top="1440" w:right="1440" w:bottom="1440" w:left="1440" w:header="720" w:footer="720" w:gutter="0"/>
          <w:cols w:space="720"/>
          <w:docGrid w:linePitch="360"/>
        </w:sectPr>
      </w:pPr>
    </w:p>
    <w:p w14:paraId="039A9817" w14:textId="60E30C75" w:rsidR="00C21412" w:rsidRDefault="000E2518">
      <w:pPr>
        <w:rPr>
          <w:noProof/>
          <w:u w:val="single"/>
        </w:rPr>
      </w:pPr>
      <w:r>
        <w:rPr>
          <w:u w:val="single"/>
        </w:rPr>
        <w:t>Sampling Regions:</w:t>
      </w:r>
      <w:r w:rsidR="00C21412" w:rsidRPr="00C21412">
        <w:rPr>
          <w:noProof/>
          <w:u w:val="single"/>
        </w:rPr>
        <w:t xml:space="preserve"> </w:t>
      </w:r>
      <w:r w:rsidR="00C21412">
        <w:rPr>
          <w:noProof/>
          <w:u w:val="single"/>
        </w:rPr>
        <w:drawing>
          <wp:inline distT="0" distB="0" distL="0" distR="0" wp14:anchorId="12E308FF" wp14:editId="19566BEC">
            <wp:extent cx="2609850" cy="3377702"/>
            <wp:effectExtent l="0" t="0" r="0" b="0"/>
            <wp:docPr id="143248711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87115" name="Picture 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427" cy="3386214"/>
                    </a:xfrm>
                    <a:prstGeom prst="rect">
                      <a:avLst/>
                    </a:prstGeom>
                  </pic:spPr>
                </pic:pic>
              </a:graphicData>
            </a:graphic>
          </wp:inline>
        </w:drawing>
      </w:r>
    </w:p>
    <w:p w14:paraId="74A131B8" w14:textId="7900CD90" w:rsidR="000E2518" w:rsidRDefault="00C21412">
      <w:pPr>
        <w:rPr>
          <w:u w:val="single"/>
        </w:rPr>
      </w:pPr>
      <w:r>
        <w:rPr>
          <w:noProof/>
          <w:u w:val="single"/>
        </w:rPr>
        <w:drawing>
          <wp:inline distT="0" distB="0" distL="0" distR="0" wp14:anchorId="46BA467C" wp14:editId="34491168">
            <wp:extent cx="2743200" cy="3550285"/>
            <wp:effectExtent l="0" t="0" r="0" b="0"/>
            <wp:docPr id="455401051"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01051" name="Picture 2"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3550285"/>
                    </a:xfrm>
                    <a:prstGeom prst="rect">
                      <a:avLst/>
                    </a:prstGeom>
                  </pic:spPr>
                </pic:pic>
              </a:graphicData>
            </a:graphic>
          </wp:inline>
        </w:drawing>
      </w:r>
    </w:p>
    <w:p w14:paraId="62149692" w14:textId="77777777" w:rsidR="00C21412" w:rsidRDefault="00C21412" w:rsidP="00FA46AC">
      <w:pPr>
        <w:sectPr w:rsidR="00C21412" w:rsidSect="0000381D">
          <w:footerReference w:type="default" r:id="rId11"/>
          <w:type w:val="continuous"/>
          <w:pgSz w:w="12240" w:h="15840"/>
          <w:pgMar w:top="1440" w:right="1440" w:bottom="1440" w:left="1440" w:header="720" w:footer="720" w:gutter="0"/>
          <w:cols w:num="2" w:space="720"/>
          <w:docGrid w:linePitch="360"/>
        </w:sectPr>
      </w:pPr>
    </w:p>
    <w:p w14:paraId="1604FE97" w14:textId="24CD5A96" w:rsidR="0000381D" w:rsidRDefault="00FA46AC" w:rsidP="00FA46AC">
      <w:pPr>
        <w:rPr>
          <w:u w:val="single"/>
        </w:rPr>
      </w:pPr>
      <w:r w:rsidRPr="00FA46AC">
        <w:t xml:space="preserve">   </w:t>
      </w:r>
      <w:r w:rsidR="0000381D">
        <w:rPr>
          <w:u w:val="single"/>
        </w:rPr>
        <w:t>Sampling by Regions:</w:t>
      </w:r>
    </w:p>
    <w:tbl>
      <w:tblPr>
        <w:tblW w:w="6115" w:type="dxa"/>
        <w:tblLook w:val="04A0" w:firstRow="1" w:lastRow="0" w:firstColumn="1" w:lastColumn="0" w:noHBand="0" w:noVBand="1"/>
      </w:tblPr>
      <w:tblGrid>
        <w:gridCol w:w="1525"/>
        <w:gridCol w:w="1260"/>
        <w:gridCol w:w="975"/>
        <w:gridCol w:w="1060"/>
        <w:gridCol w:w="1295"/>
      </w:tblGrid>
      <w:tr w:rsidR="00C21412" w:rsidRPr="00C21412" w14:paraId="5574406C" w14:textId="77777777" w:rsidTr="00C21412">
        <w:trPr>
          <w:trHeight w:val="300"/>
        </w:trPr>
        <w:tc>
          <w:tcPr>
            <w:tcW w:w="152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A89557"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Region</w:t>
            </w:r>
          </w:p>
        </w:tc>
        <w:tc>
          <w:tcPr>
            <w:tcW w:w="1260" w:type="dxa"/>
            <w:tcBorders>
              <w:top w:val="single" w:sz="4" w:space="0" w:color="auto"/>
              <w:left w:val="nil"/>
              <w:bottom w:val="single" w:sz="4" w:space="0" w:color="auto"/>
              <w:right w:val="single" w:sz="4" w:space="0" w:color="auto"/>
            </w:tcBorders>
            <w:shd w:val="clear" w:color="000000" w:fill="D9D9D9"/>
            <w:noWrap/>
            <w:vAlign w:val="bottom"/>
            <w:hideMark/>
          </w:tcPr>
          <w:p w14:paraId="0576153B" w14:textId="77777777" w:rsidR="00C21412" w:rsidRPr="00C21412" w:rsidRDefault="00C21412" w:rsidP="00C21412">
            <w:pPr>
              <w:spacing w:after="0" w:line="240" w:lineRule="auto"/>
              <w:jc w:val="center"/>
              <w:rPr>
                <w:rFonts w:ascii="Calibri" w:eastAsia="Times New Roman" w:hAnsi="Calibri" w:cs="Calibri"/>
                <w:b/>
                <w:bCs/>
                <w:color w:val="000000"/>
              </w:rPr>
            </w:pPr>
            <w:r w:rsidRPr="00C21412">
              <w:rPr>
                <w:rFonts w:ascii="Calibri" w:eastAsia="Times New Roman" w:hAnsi="Calibri" w:cs="Calibri"/>
                <w:b/>
                <w:bCs/>
                <w:color w:val="000000"/>
              </w:rPr>
              <w:t>Mule Deer</w:t>
            </w:r>
          </w:p>
        </w:tc>
        <w:tc>
          <w:tcPr>
            <w:tcW w:w="975" w:type="dxa"/>
            <w:tcBorders>
              <w:top w:val="single" w:sz="4" w:space="0" w:color="auto"/>
              <w:left w:val="nil"/>
              <w:bottom w:val="single" w:sz="4" w:space="0" w:color="auto"/>
              <w:right w:val="single" w:sz="4" w:space="0" w:color="auto"/>
            </w:tcBorders>
            <w:shd w:val="clear" w:color="000000" w:fill="D9D9D9"/>
            <w:noWrap/>
            <w:vAlign w:val="bottom"/>
            <w:hideMark/>
          </w:tcPr>
          <w:p w14:paraId="1E193E1F" w14:textId="77777777" w:rsidR="00C21412" w:rsidRPr="00C21412" w:rsidRDefault="00C21412" w:rsidP="00C21412">
            <w:pPr>
              <w:spacing w:after="0" w:line="240" w:lineRule="auto"/>
              <w:jc w:val="center"/>
              <w:rPr>
                <w:rFonts w:ascii="Calibri" w:eastAsia="Times New Roman" w:hAnsi="Calibri" w:cs="Calibri"/>
                <w:b/>
                <w:bCs/>
                <w:color w:val="000000"/>
              </w:rPr>
            </w:pPr>
            <w:r w:rsidRPr="00C21412">
              <w:rPr>
                <w:rFonts w:ascii="Calibri" w:eastAsia="Times New Roman" w:hAnsi="Calibri" w:cs="Calibri"/>
                <w:b/>
                <w:bCs/>
                <w:color w:val="000000"/>
              </w:rPr>
              <w:t>Elk</w:t>
            </w:r>
          </w:p>
        </w:tc>
        <w:tc>
          <w:tcPr>
            <w:tcW w:w="1060" w:type="dxa"/>
            <w:tcBorders>
              <w:top w:val="single" w:sz="4" w:space="0" w:color="auto"/>
              <w:left w:val="nil"/>
              <w:bottom w:val="single" w:sz="4" w:space="0" w:color="auto"/>
              <w:right w:val="single" w:sz="4" w:space="0" w:color="auto"/>
            </w:tcBorders>
            <w:shd w:val="clear" w:color="000000" w:fill="D9D9D9"/>
            <w:noWrap/>
            <w:vAlign w:val="bottom"/>
            <w:hideMark/>
          </w:tcPr>
          <w:p w14:paraId="4970DBE4" w14:textId="77777777" w:rsidR="00C21412" w:rsidRPr="00C21412" w:rsidRDefault="00C21412" w:rsidP="00C21412">
            <w:pPr>
              <w:spacing w:after="0" w:line="240" w:lineRule="auto"/>
              <w:jc w:val="center"/>
              <w:rPr>
                <w:rFonts w:ascii="Calibri" w:eastAsia="Times New Roman" w:hAnsi="Calibri" w:cs="Calibri"/>
                <w:b/>
                <w:bCs/>
                <w:color w:val="000000"/>
              </w:rPr>
            </w:pPr>
            <w:r w:rsidRPr="00C21412">
              <w:rPr>
                <w:rFonts w:ascii="Calibri" w:eastAsia="Times New Roman" w:hAnsi="Calibri" w:cs="Calibri"/>
                <w:b/>
                <w:bCs/>
                <w:color w:val="000000"/>
              </w:rPr>
              <w:t>Total</w:t>
            </w:r>
          </w:p>
        </w:tc>
        <w:tc>
          <w:tcPr>
            <w:tcW w:w="1295" w:type="dxa"/>
            <w:tcBorders>
              <w:top w:val="single" w:sz="4" w:space="0" w:color="auto"/>
              <w:left w:val="nil"/>
              <w:bottom w:val="single" w:sz="4" w:space="0" w:color="auto"/>
              <w:right w:val="single" w:sz="4" w:space="0" w:color="auto"/>
            </w:tcBorders>
            <w:shd w:val="clear" w:color="000000" w:fill="D9D9D9"/>
            <w:noWrap/>
            <w:vAlign w:val="bottom"/>
            <w:hideMark/>
          </w:tcPr>
          <w:p w14:paraId="09B08F40"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 Negative</w:t>
            </w:r>
          </w:p>
        </w:tc>
      </w:tr>
      <w:tr w:rsidR="00C21412" w:rsidRPr="00C21412" w14:paraId="0EE134F9" w14:textId="77777777" w:rsidTr="00C21412">
        <w:trPr>
          <w:trHeight w:val="300"/>
        </w:trPr>
        <w:tc>
          <w:tcPr>
            <w:tcW w:w="1525" w:type="dxa"/>
            <w:tcBorders>
              <w:top w:val="nil"/>
              <w:left w:val="single" w:sz="4" w:space="0" w:color="auto"/>
              <w:bottom w:val="single" w:sz="4" w:space="0" w:color="auto"/>
              <w:right w:val="single" w:sz="4" w:space="0" w:color="auto"/>
            </w:tcBorders>
            <w:shd w:val="clear" w:color="000000" w:fill="E2EFDA"/>
            <w:noWrap/>
            <w:vAlign w:val="bottom"/>
            <w:hideMark/>
          </w:tcPr>
          <w:p w14:paraId="67D85596" w14:textId="77777777" w:rsidR="00C21412" w:rsidRPr="00C21412" w:rsidRDefault="00C21412" w:rsidP="00C21412">
            <w:pPr>
              <w:spacing w:after="0" w:line="240" w:lineRule="auto"/>
              <w:rPr>
                <w:rFonts w:ascii="Calibri" w:eastAsia="Times New Roman" w:hAnsi="Calibri" w:cs="Calibri"/>
                <w:b/>
                <w:bCs/>
                <w:color w:val="000000"/>
              </w:rPr>
            </w:pPr>
            <w:proofErr w:type="gramStart"/>
            <w:r w:rsidRPr="00C21412">
              <w:rPr>
                <w:rFonts w:ascii="Calibri" w:eastAsia="Times New Roman" w:hAnsi="Calibri" w:cs="Calibri"/>
                <w:b/>
                <w:bCs/>
                <w:color w:val="000000"/>
              </w:rPr>
              <w:t>North East</w:t>
            </w:r>
            <w:proofErr w:type="gramEnd"/>
          </w:p>
        </w:tc>
        <w:tc>
          <w:tcPr>
            <w:tcW w:w="1260" w:type="dxa"/>
            <w:tcBorders>
              <w:top w:val="nil"/>
              <w:left w:val="nil"/>
              <w:bottom w:val="single" w:sz="4" w:space="0" w:color="auto"/>
              <w:right w:val="single" w:sz="4" w:space="0" w:color="auto"/>
            </w:tcBorders>
            <w:shd w:val="clear" w:color="000000" w:fill="E2EFDA"/>
            <w:noWrap/>
            <w:vAlign w:val="bottom"/>
            <w:hideMark/>
          </w:tcPr>
          <w:p w14:paraId="715839F9"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135</w:t>
            </w:r>
          </w:p>
        </w:tc>
        <w:tc>
          <w:tcPr>
            <w:tcW w:w="975" w:type="dxa"/>
            <w:tcBorders>
              <w:top w:val="nil"/>
              <w:left w:val="nil"/>
              <w:bottom w:val="single" w:sz="4" w:space="0" w:color="auto"/>
              <w:right w:val="single" w:sz="4" w:space="0" w:color="auto"/>
            </w:tcBorders>
            <w:shd w:val="clear" w:color="000000" w:fill="E2EFDA"/>
            <w:noWrap/>
            <w:vAlign w:val="bottom"/>
            <w:hideMark/>
          </w:tcPr>
          <w:p w14:paraId="60B50788"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36</w:t>
            </w:r>
          </w:p>
        </w:tc>
        <w:tc>
          <w:tcPr>
            <w:tcW w:w="1060" w:type="dxa"/>
            <w:tcBorders>
              <w:top w:val="nil"/>
              <w:left w:val="nil"/>
              <w:bottom w:val="single" w:sz="4" w:space="0" w:color="auto"/>
              <w:right w:val="single" w:sz="4" w:space="0" w:color="auto"/>
            </w:tcBorders>
            <w:shd w:val="clear" w:color="000000" w:fill="E2EFDA"/>
            <w:noWrap/>
            <w:vAlign w:val="bottom"/>
            <w:hideMark/>
          </w:tcPr>
          <w:p w14:paraId="1BEED2D6"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171</w:t>
            </w:r>
          </w:p>
        </w:tc>
        <w:tc>
          <w:tcPr>
            <w:tcW w:w="1295" w:type="dxa"/>
            <w:tcBorders>
              <w:top w:val="nil"/>
              <w:left w:val="nil"/>
              <w:bottom w:val="single" w:sz="4" w:space="0" w:color="auto"/>
              <w:right w:val="single" w:sz="4" w:space="0" w:color="auto"/>
            </w:tcBorders>
            <w:shd w:val="clear" w:color="000000" w:fill="E2EFDA"/>
            <w:noWrap/>
            <w:vAlign w:val="bottom"/>
            <w:hideMark/>
          </w:tcPr>
          <w:p w14:paraId="341B1AD5"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100%</w:t>
            </w:r>
          </w:p>
        </w:tc>
      </w:tr>
      <w:tr w:rsidR="00C21412" w:rsidRPr="00C21412" w14:paraId="03A4B84A" w14:textId="77777777" w:rsidTr="00C21412">
        <w:trPr>
          <w:trHeight w:val="300"/>
        </w:trPr>
        <w:tc>
          <w:tcPr>
            <w:tcW w:w="1525" w:type="dxa"/>
            <w:tcBorders>
              <w:top w:val="nil"/>
              <w:left w:val="single" w:sz="4" w:space="0" w:color="auto"/>
              <w:bottom w:val="single" w:sz="4" w:space="0" w:color="auto"/>
              <w:right w:val="single" w:sz="4" w:space="0" w:color="auto"/>
            </w:tcBorders>
            <w:shd w:val="clear" w:color="000000" w:fill="ACB9CA"/>
            <w:noWrap/>
            <w:vAlign w:val="bottom"/>
            <w:hideMark/>
          </w:tcPr>
          <w:p w14:paraId="70B9F4E5" w14:textId="77777777" w:rsidR="00C21412" w:rsidRPr="00C21412" w:rsidRDefault="00C21412" w:rsidP="00C21412">
            <w:pPr>
              <w:spacing w:after="0" w:line="240" w:lineRule="auto"/>
              <w:rPr>
                <w:rFonts w:ascii="Calibri" w:eastAsia="Times New Roman" w:hAnsi="Calibri" w:cs="Calibri"/>
                <w:b/>
                <w:bCs/>
                <w:color w:val="000000"/>
              </w:rPr>
            </w:pPr>
            <w:proofErr w:type="gramStart"/>
            <w:r w:rsidRPr="00C21412">
              <w:rPr>
                <w:rFonts w:ascii="Calibri" w:eastAsia="Times New Roman" w:hAnsi="Calibri" w:cs="Calibri"/>
                <w:b/>
                <w:bCs/>
                <w:color w:val="000000"/>
              </w:rPr>
              <w:t>North West</w:t>
            </w:r>
            <w:proofErr w:type="gramEnd"/>
          </w:p>
        </w:tc>
        <w:tc>
          <w:tcPr>
            <w:tcW w:w="1260" w:type="dxa"/>
            <w:tcBorders>
              <w:top w:val="nil"/>
              <w:left w:val="nil"/>
              <w:bottom w:val="single" w:sz="4" w:space="0" w:color="auto"/>
              <w:right w:val="single" w:sz="4" w:space="0" w:color="auto"/>
            </w:tcBorders>
            <w:shd w:val="clear" w:color="000000" w:fill="ACB9CA"/>
            <w:noWrap/>
            <w:vAlign w:val="bottom"/>
            <w:hideMark/>
          </w:tcPr>
          <w:p w14:paraId="28F4D720"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w:t>
            </w:r>
          </w:p>
        </w:tc>
        <w:tc>
          <w:tcPr>
            <w:tcW w:w="975" w:type="dxa"/>
            <w:tcBorders>
              <w:top w:val="nil"/>
              <w:left w:val="nil"/>
              <w:bottom w:val="single" w:sz="4" w:space="0" w:color="auto"/>
              <w:right w:val="single" w:sz="4" w:space="0" w:color="auto"/>
            </w:tcBorders>
            <w:shd w:val="clear" w:color="000000" w:fill="ACB9CA"/>
            <w:noWrap/>
            <w:vAlign w:val="bottom"/>
            <w:hideMark/>
          </w:tcPr>
          <w:p w14:paraId="53EDA9AF"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0</w:t>
            </w:r>
          </w:p>
        </w:tc>
        <w:tc>
          <w:tcPr>
            <w:tcW w:w="1060" w:type="dxa"/>
            <w:tcBorders>
              <w:top w:val="nil"/>
              <w:left w:val="nil"/>
              <w:bottom w:val="single" w:sz="4" w:space="0" w:color="auto"/>
              <w:right w:val="single" w:sz="4" w:space="0" w:color="auto"/>
            </w:tcBorders>
            <w:shd w:val="clear" w:color="000000" w:fill="ACB9CA"/>
            <w:noWrap/>
            <w:vAlign w:val="bottom"/>
            <w:hideMark/>
          </w:tcPr>
          <w:p w14:paraId="5F938E37"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w:t>
            </w:r>
          </w:p>
        </w:tc>
        <w:tc>
          <w:tcPr>
            <w:tcW w:w="1295" w:type="dxa"/>
            <w:tcBorders>
              <w:top w:val="nil"/>
              <w:left w:val="nil"/>
              <w:bottom w:val="single" w:sz="4" w:space="0" w:color="auto"/>
              <w:right w:val="single" w:sz="4" w:space="0" w:color="auto"/>
            </w:tcBorders>
            <w:shd w:val="clear" w:color="000000" w:fill="ACB9CA"/>
            <w:noWrap/>
            <w:vAlign w:val="bottom"/>
            <w:hideMark/>
          </w:tcPr>
          <w:p w14:paraId="3AC3C68C"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100%</w:t>
            </w:r>
          </w:p>
        </w:tc>
      </w:tr>
      <w:tr w:rsidR="00C21412" w:rsidRPr="00C21412" w14:paraId="5BD62641" w14:textId="77777777" w:rsidTr="00C21412">
        <w:trPr>
          <w:trHeight w:val="300"/>
        </w:trPr>
        <w:tc>
          <w:tcPr>
            <w:tcW w:w="1525" w:type="dxa"/>
            <w:tcBorders>
              <w:top w:val="nil"/>
              <w:left w:val="single" w:sz="4" w:space="0" w:color="auto"/>
              <w:bottom w:val="single" w:sz="4" w:space="0" w:color="auto"/>
              <w:right w:val="single" w:sz="4" w:space="0" w:color="auto"/>
            </w:tcBorders>
            <w:shd w:val="clear" w:color="000000" w:fill="D9E1F2"/>
            <w:noWrap/>
            <w:vAlign w:val="bottom"/>
            <w:hideMark/>
          </w:tcPr>
          <w:p w14:paraId="613E90AC"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Central East</w:t>
            </w:r>
          </w:p>
        </w:tc>
        <w:tc>
          <w:tcPr>
            <w:tcW w:w="1260" w:type="dxa"/>
            <w:tcBorders>
              <w:top w:val="nil"/>
              <w:left w:val="nil"/>
              <w:bottom w:val="single" w:sz="4" w:space="0" w:color="auto"/>
              <w:right w:val="single" w:sz="4" w:space="0" w:color="auto"/>
            </w:tcBorders>
            <w:shd w:val="clear" w:color="000000" w:fill="D9E1F2"/>
            <w:noWrap/>
            <w:vAlign w:val="bottom"/>
            <w:hideMark/>
          </w:tcPr>
          <w:p w14:paraId="3841139E"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79</w:t>
            </w:r>
          </w:p>
        </w:tc>
        <w:tc>
          <w:tcPr>
            <w:tcW w:w="975" w:type="dxa"/>
            <w:tcBorders>
              <w:top w:val="nil"/>
              <w:left w:val="nil"/>
              <w:bottom w:val="single" w:sz="4" w:space="0" w:color="auto"/>
              <w:right w:val="single" w:sz="4" w:space="0" w:color="auto"/>
            </w:tcBorders>
            <w:shd w:val="clear" w:color="000000" w:fill="D9E1F2"/>
            <w:noWrap/>
            <w:vAlign w:val="bottom"/>
            <w:hideMark/>
          </w:tcPr>
          <w:p w14:paraId="339A54EA"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34</w:t>
            </w:r>
          </w:p>
        </w:tc>
        <w:tc>
          <w:tcPr>
            <w:tcW w:w="1060" w:type="dxa"/>
            <w:tcBorders>
              <w:top w:val="nil"/>
              <w:left w:val="nil"/>
              <w:bottom w:val="single" w:sz="4" w:space="0" w:color="auto"/>
              <w:right w:val="single" w:sz="4" w:space="0" w:color="auto"/>
            </w:tcBorders>
            <w:shd w:val="clear" w:color="000000" w:fill="D9E1F2"/>
            <w:noWrap/>
            <w:vAlign w:val="bottom"/>
            <w:hideMark/>
          </w:tcPr>
          <w:p w14:paraId="42B8578B"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113</w:t>
            </w:r>
          </w:p>
        </w:tc>
        <w:tc>
          <w:tcPr>
            <w:tcW w:w="1295" w:type="dxa"/>
            <w:tcBorders>
              <w:top w:val="nil"/>
              <w:left w:val="nil"/>
              <w:bottom w:val="single" w:sz="4" w:space="0" w:color="auto"/>
              <w:right w:val="single" w:sz="4" w:space="0" w:color="auto"/>
            </w:tcBorders>
            <w:shd w:val="clear" w:color="000000" w:fill="D9E1F2"/>
            <w:noWrap/>
            <w:vAlign w:val="bottom"/>
            <w:hideMark/>
          </w:tcPr>
          <w:p w14:paraId="350354BA"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100%</w:t>
            </w:r>
          </w:p>
        </w:tc>
      </w:tr>
      <w:tr w:rsidR="00C21412" w:rsidRPr="00C21412" w14:paraId="392567C6" w14:textId="77777777" w:rsidTr="00C21412">
        <w:trPr>
          <w:trHeight w:val="300"/>
        </w:trPr>
        <w:tc>
          <w:tcPr>
            <w:tcW w:w="1525" w:type="dxa"/>
            <w:tcBorders>
              <w:top w:val="nil"/>
              <w:left w:val="single" w:sz="4" w:space="0" w:color="auto"/>
              <w:bottom w:val="single" w:sz="4" w:space="0" w:color="auto"/>
              <w:right w:val="single" w:sz="4" w:space="0" w:color="auto"/>
            </w:tcBorders>
            <w:shd w:val="clear" w:color="000000" w:fill="C6E0B4"/>
            <w:noWrap/>
            <w:vAlign w:val="bottom"/>
            <w:hideMark/>
          </w:tcPr>
          <w:p w14:paraId="41867EC7"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Central</w:t>
            </w:r>
          </w:p>
        </w:tc>
        <w:tc>
          <w:tcPr>
            <w:tcW w:w="1260" w:type="dxa"/>
            <w:tcBorders>
              <w:top w:val="nil"/>
              <w:left w:val="nil"/>
              <w:bottom w:val="single" w:sz="4" w:space="0" w:color="auto"/>
              <w:right w:val="single" w:sz="4" w:space="0" w:color="auto"/>
            </w:tcBorders>
            <w:shd w:val="clear" w:color="000000" w:fill="C6E0B4"/>
            <w:noWrap/>
            <w:vAlign w:val="bottom"/>
            <w:hideMark/>
          </w:tcPr>
          <w:p w14:paraId="5FBA7919"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96</w:t>
            </w:r>
          </w:p>
        </w:tc>
        <w:tc>
          <w:tcPr>
            <w:tcW w:w="975" w:type="dxa"/>
            <w:tcBorders>
              <w:top w:val="nil"/>
              <w:left w:val="nil"/>
              <w:bottom w:val="single" w:sz="4" w:space="0" w:color="auto"/>
              <w:right w:val="single" w:sz="4" w:space="0" w:color="auto"/>
            </w:tcBorders>
            <w:shd w:val="clear" w:color="000000" w:fill="C6E0B4"/>
            <w:noWrap/>
            <w:vAlign w:val="bottom"/>
            <w:hideMark/>
          </w:tcPr>
          <w:p w14:paraId="0FC4A800"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3</w:t>
            </w:r>
          </w:p>
        </w:tc>
        <w:tc>
          <w:tcPr>
            <w:tcW w:w="1060" w:type="dxa"/>
            <w:tcBorders>
              <w:top w:val="nil"/>
              <w:left w:val="nil"/>
              <w:bottom w:val="single" w:sz="4" w:space="0" w:color="auto"/>
              <w:right w:val="single" w:sz="4" w:space="0" w:color="auto"/>
            </w:tcBorders>
            <w:shd w:val="clear" w:color="000000" w:fill="C6E0B4"/>
            <w:noWrap/>
            <w:vAlign w:val="bottom"/>
            <w:hideMark/>
          </w:tcPr>
          <w:p w14:paraId="066DBB68"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99</w:t>
            </w:r>
          </w:p>
        </w:tc>
        <w:tc>
          <w:tcPr>
            <w:tcW w:w="1295" w:type="dxa"/>
            <w:tcBorders>
              <w:top w:val="nil"/>
              <w:left w:val="nil"/>
              <w:bottom w:val="single" w:sz="4" w:space="0" w:color="auto"/>
              <w:right w:val="single" w:sz="4" w:space="0" w:color="auto"/>
            </w:tcBorders>
            <w:shd w:val="clear" w:color="000000" w:fill="C6E0B4"/>
            <w:noWrap/>
            <w:vAlign w:val="bottom"/>
            <w:hideMark/>
          </w:tcPr>
          <w:p w14:paraId="3ABB291F"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100%</w:t>
            </w:r>
          </w:p>
        </w:tc>
      </w:tr>
      <w:tr w:rsidR="00C21412" w:rsidRPr="00C21412" w14:paraId="70E256C2" w14:textId="77777777" w:rsidTr="00C21412">
        <w:trPr>
          <w:trHeight w:val="300"/>
        </w:trPr>
        <w:tc>
          <w:tcPr>
            <w:tcW w:w="1525" w:type="dxa"/>
            <w:tcBorders>
              <w:top w:val="nil"/>
              <w:left w:val="single" w:sz="4" w:space="0" w:color="auto"/>
              <w:bottom w:val="single" w:sz="4" w:space="0" w:color="auto"/>
              <w:right w:val="single" w:sz="4" w:space="0" w:color="auto"/>
            </w:tcBorders>
            <w:shd w:val="clear" w:color="000000" w:fill="FFF2CC"/>
            <w:noWrap/>
            <w:vAlign w:val="bottom"/>
            <w:hideMark/>
          </w:tcPr>
          <w:p w14:paraId="6B0AE4C7"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Central West</w:t>
            </w:r>
          </w:p>
        </w:tc>
        <w:tc>
          <w:tcPr>
            <w:tcW w:w="1260" w:type="dxa"/>
            <w:tcBorders>
              <w:top w:val="nil"/>
              <w:left w:val="nil"/>
              <w:bottom w:val="single" w:sz="4" w:space="0" w:color="auto"/>
              <w:right w:val="single" w:sz="4" w:space="0" w:color="auto"/>
            </w:tcBorders>
            <w:shd w:val="clear" w:color="000000" w:fill="FFF2CC"/>
            <w:noWrap/>
            <w:vAlign w:val="bottom"/>
            <w:hideMark/>
          </w:tcPr>
          <w:p w14:paraId="1BF79BEF"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9</w:t>
            </w:r>
          </w:p>
        </w:tc>
        <w:tc>
          <w:tcPr>
            <w:tcW w:w="975" w:type="dxa"/>
            <w:tcBorders>
              <w:top w:val="nil"/>
              <w:left w:val="nil"/>
              <w:bottom w:val="single" w:sz="4" w:space="0" w:color="auto"/>
              <w:right w:val="single" w:sz="4" w:space="0" w:color="auto"/>
            </w:tcBorders>
            <w:shd w:val="clear" w:color="000000" w:fill="FFF2CC"/>
            <w:noWrap/>
            <w:vAlign w:val="bottom"/>
            <w:hideMark/>
          </w:tcPr>
          <w:p w14:paraId="0525DA33"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0</w:t>
            </w:r>
          </w:p>
        </w:tc>
        <w:tc>
          <w:tcPr>
            <w:tcW w:w="1060" w:type="dxa"/>
            <w:tcBorders>
              <w:top w:val="nil"/>
              <w:left w:val="nil"/>
              <w:bottom w:val="single" w:sz="4" w:space="0" w:color="auto"/>
              <w:right w:val="single" w:sz="4" w:space="0" w:color="auto"/>
            </w:tcBorders>
            <w:shd w:val="clear" w:color="000000" w:fill="FFF2CC"/>
            <w:noWrap/>
            <w:vAlign w:val="bottom"/>
            <w:hideMark/>
          </w:tcPr>
          <w:p w14:paraId="183076C0"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9</w:t>
            </w:r>
          </w:p>
        </w:tc>
        <w:tc>
          <w:tcPr>
            <w:tcW w:w="1295" w:type="dxa"/>
            <w:tcBorders>
              <w:top w:val="nil"/>
              <w:left w:val="nil"/>
              <w:bottom w:val="single" w:sz="4" w:space="0" w:color="auto"/>
              <w:right w:val="single" w:sz="4" w:space="0" w:color="auto"/>
            </w:tcBorders>
            <w:shd w:val="clear" w:color="000000" w:fill="FFF2CC"/>
            <w:noWrap/>
            <w:vAlign w:val="bottom"/>
            <w:hideMark/>
          </w:tcPr>
          <w:p w14:paraId="16485B46"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100%</w:t>
            </w:r>
          </w:p>
        </w:tc>
      </w:tr>
      <w:tr w:rsidR="00C21412" w:rsidRPr="00C21412" w14:paraId="43B98C61" w14:textId="77777777" w:rsidTr="00C21412">
        <w:trPr>
          <w:trHeight w:val="300"/>
        </w:trPr>
        <w:tc>
          <w:tcPr>
            <w:tcW w:w="1525" w:type="dxa"/>
            <w:tcBorders>
              <w:top w:val="nil"/>
              <w:left w:val="single" w:sz="4" w:space="0" w:color="auto"/>
              <w:bottom w:val="single" w:sz="4" w:space="0" w:color="auto"/>
              <w:right w:val="single" w:sz="4" w:space="0" w:color="auto"/>
            </w:tcBorders>
            <w:shd w:val="clear" w:color="000000" w:fill="FCE4D6"/>
            <w:noWrap/>
            <w:vAlign w:val="bottom"/>
            <w:hideMark/>
          </w:tcPr>
          <w:p w14:paraId="36273182"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South</w:t>
            </w:r>
          </w:p>
        </w:tc>
        <w:tc>
          <w:tcPr>
            <w:tcW w:w="1260" w:type="dxa"/>
            <w:tcBorders>
              <w:top w:val="nil"/>
              <w:left w:val="nil"/>
              <w:bottom w:val="single" w:sz="4" w:space="0" w:color="auto"/>
              <w:right w:val="single" w:sz="4" w:space="0" w:color="auto"/>
            </w:tcBorders>
            <w:shd w:val="clear" w:color="000000" w:fill="FCE4D6"/>
            <w:noWrap/>
            <w:vAlign w:val="bottom"/>
            <w:hideMark/>
          </w:tcPr>
          <w:p w14:paraId="18A32AC3"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w:t>
            </w:r>
          </w:p>
        </w:tc>
        <w:tc>
          <w:tcPr>
            <w:tcW w:w="975" w:type="dxa"/>
            <w:tcBorders>
              <w:top w:val="nil"/>
              <w:left w:val="nil"/>
              <w:bottom w:val="single" w:sz="4" w:space="0" w:color="auto"/>
              <w:right w:val="single" w:sz="4" w:space="0" w:color="auto"/>
            </w:tcBorders>
            <w:shd w:val="clear" w:color="000000" w:fill="FCE4D6"/>
            <w:noWrap/>
            <w:vAlign w:val="bottom"/>
            <w:hideMark/>
          </w:tcPr>
          <w:p w14:paraId="46AC28D9"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0</w:t>
            </w:r>
          </w:p>
        </w:tc>
        <w:tc>
          <w:tcPr>
            <w:tcW w:w="1060" w:type="dxa"/>
            <w:tcBorders>
              <w:top w:val="nil"/>
              <w:left w:val="nil"/>
              <w:bottom w:val="single" w:sz="4" w:space="0" w:color="auto"/>
              <w:right w:val="single" w:sz="4" w:space="0" w:color="auto"/>
            </w:tcBorders>
            <w:shd w:val="clear" w:color="000000" w:fill="FCE4D6"/>
            <w:noWrap/>
            <w:vAlign w:val="bottom"/>
            <w:hideMark/>
          </w:tcPr>
          <w:p w14:paraId="55A7D48A"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w:t>
            </w:r>
          </w:p>
        </w:tc>
        <w:tc>
          <w:tcPr>
            <w:tcW w:w="1295" w:type="dxa"/>
            <w:tcBorders>
              <w:top w:val="nil"/>
              <w:left w:val="nil"/>
              <w:bottom w:val="single" w:sz="4" w:space="0" w:color="auto"/>
              <w:right w:val="single" w:sz="4" w:space="0" w:color="auto"/>
            </w:tcBorders>
            <w:shd w:val="clear" w:color="000000" w:fill="FCE4D6"/>
            <w:noWrap/>
            <w:vAlign w:val="bottom"/>
            <w:hideMark/>
          </w:tcPr>
          <w:p w14:paraId="22918575"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100%</w:t>
            </w:r>
          </w:p>
        </w:tc>
      </w:tr>
      <w:tr w:rsidR="00C21412" w:rsidRPr="00C21412" w14:paraId="75419B64" w14:textId="77777777" w:rsidTr="00C21412">
        <w:trPr>
          <w:trHeight w:val="300"/>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04B4BE4"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Other</w:t>
            </w:r>
          </w:p>
        </w:tc>
        <w:tc>
          <w:tcPr>
            <w:tcW w:w="1260" w:type="dxa"/>
            <w:tcBorders>
              <w:top w:val="nil"/>
              <w:left w:val="nil"/>
              <w:bottom w:val="single" w:sz="4" w:space="0" w:color="auto"/>
              <w:right w:val="single" w:sz="4" w:space="0" w:color="auto"/>
            </w:tcBorders>
            <w:shd w:val="clear" w:color="auto" w:fill="auto"/>
            <w:noWrap/>
            <w:vAlign w:val="bottom"/>
            <w:hideMark/>
          </w:tcPr>
          <w:p w14:paraId="23AB3DD3"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3</w:t>
            </w:r>
          </w:p>
        </w:tc>
        <w:tc>
          <w:tcPr>
            <w:tcW w:w="975" w:type="dxa"/>
            <w:tcBorders>
              <w:top w:val="nil"/>
              <w:left w:val="nil"/>
              <w:bottom w:val="single" w:sz="4" w:space="0" w:color="auto"/>
              <w:right w:val="single" w:sz="4" w:space="0" w:color="auto"/>
            </w:tcBorders>
            <w:shd w:val="clear" w:color="auto" w:fill="auto"/>
            <w:noWrap/>
            <w:vAlign w:val="bottom"/>
            <w:hideMark/>
          </w:tcPr>
          <w:p w14:paraId="7B6F92E1"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w:t>
            </w:r>
          </w:p>
        </w:tc>
        <w:tc>
          <w:tcPr>
            <w:tcW w:w="1060" w:type="dxa"/>
            <w:tcBorders>
              <w:top w:val="nil"/>
              <w:left w:val="nil"/>
              <w:bottom w:val="single" w:sz="4" w:space="0" w:color="auto"/>
              <w:right w:val="single" w:sz="4" w:space="0" w:color="auto"/>
            </w:tcBorders>
            <w:shd w:val="clear" w:color="auto" w:fill="auto"/>
            <w:noWrap/>
            <w:vAlign w:val="bottom"/>
            <w:hideMark/>
          </w:tcPr>
          <w:p w14:paraId="0262A9AB"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4</w:t>
            </w:r>
          </w:p>
        </w:tc>
        <w:tc>
          <w:tcPr>
            <w:tcW w:w="1295" w:type="dxa"/>
            <w:tcBorders>
              <w:top w:val="nil"/>
              <w:left w:val="nil"/>
              <w:bottom w:val="single" w:sz="4" w:space="0" w:color="auto"/>
              <w:right w:val="single" w:sz="4" w:space="0" w:color="auto"/>
            </w:tcBorders>
            <w:shd w:val="clear" w:color="auto" w:fill="auto"/>
            <w:noWrap/>
            <w:vAlign w:val="bottom"/>
            <w:hideMark/>
          </w:tcPr>
          <w:p w14:paraId="1E13B634"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100%</w:t>
            </w:r>
          </w:p>
        </w:tc>
      </w:tr>
      <w:tr w:rsidR="00C21412" w:rsidRPr="00C21412" w14:paraId="28FE77E6" w14:textId="77777777" w:rsidTr="00C21412">
        <w:trPr>
          <w:trHeight w:val="300"/>
        </w:trPr>
        <w:tc>
          <w:tcPr>
            <w:tcW w:w="1525" w:type="dxa"/>
            <w:tcBorders>
              <w:top w:val="nil"/>
              <w:left w:val="single" w:sz="4" w:space="0" w:color="auto"/>
              <w:bottom w:val="single" w:sz="4" w:space="0" w:color="auto"/>
              <w:right w:val="single" w:sz="4" w:space="0" w:color="auto"/>
            </w:tcBorders>
            <w:shd w:val="clear" w:color="000000" w:fill="D9D9D9"/>
            <w:noWrap/>
            <w:vAlign w:val="bottom"/>
            <w:hideMark/>
          </w:tcPr>
          <w:p w14:paraId="70F34C80" w14:textId="77777777" w:rsidR="00C21412" w:rsidRPr="00C21412" w:rsidRDefault="00C21412" w:rsidP="00C21412">
            <w:pPr>
              <w:spacing w:after="0" w:line="240" w:lineRule="auto"/>
              <w:rPr>
                <w:rFonts w:ascii="Calibri" w:eastAsia="Times New Roman" w:hAnsi="Calibri" w:cs="Calibri"/>
                <w:b/>
                <w:bCs/>
                <w:color w:val="000000"/>
              </w:rPr>
            </w:pPr>
            <w:r w:rsidRPr="00C21412">
              <w:rPr>
                <w:rFonts w:ascii="Calibri" w:eastAsia="Times New Roman" w:hAnsi="Calibri" w:cs="Calibri"/>
                <w:b/>
                <w:bCs/>
                <w:color w:val="000000"/>
              </w:rPr>
              <w:t>Total</w:t>
            </w:r>
          </w:p>
        </w:tc>
        <w:tc>
          <w:tcPr>
            <w:tcW w:w="1260" w:type="dxa"/>
            <w:tcBorders>
              <w:top w:val="nil"/>
              <w:left w:val="nil"/>
              <w:bottom w:val="single" w:sz="4" w:space="0" w:color="auto"/>
              <w:right w:val="single" w:sz="4" w:space="0" w:color="auto"/>
            </w:tcBorders>
            <w:shd w:val="clear" w:color="000000" w:fill="D9D9D9"/>
            <w:noWrap/>
            <w:vAlign w:val="bottom"/>
            <w:hideMark/>
          </w:tcPr>
          <w:p w14:paraId="40CAD066"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342</w:t>
            </w:r>
          </w:p>
        </w:tc>
        <w:tc>
          <w:tcPr>
            <w:tcW w:w="975" w:type="dxa"/>
            <w:tcBorders>
              <w:top w:val="nil"/>
              <w:left w:val="nil"/>
              <w:bottom w:val="single" w:sz="4" w:space="0" w:color="auto"/>
              <w:right w:val="single" w:sz="4" w:space="0" w:color="auto"/>
            </w:tcBorders>
            <w:shd w:val="clear" w:color="000000" w:fill="D9D9D9"/>
            <w:noWrap/>
            <w:vAlign w:val="bottom"/>
            <w:hideMark/>
          </w:tcPr>
          <w:p w14:paraId="3FA9A34F"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74</w:t>
            </w:r>
          </w:p>
        </w:tc>
        <w:tc>
          <w:tcPr>
            <w:tcW w:w="1060" w:type="dxa"/>
            <w:tcBorders>
              <w:top w:val="nil"/>
              <w:left w:val="nil"/>
              <w:bottom w:val="single" w:sz="4" w:space="0" w:color="auto"/>
              <w:right w:val="single" w:sz="4" w:space="0" w:color="auto"/>
            </w:tcBorders>
            <w:shd w:val="clear" w:color="000000" w:fill="D9D9D9"/>
            <w:noWrap/>
            <w:vAlign w:val="bottom"/>
            <w:hideMark/>
          </w:tcPr>
          <w:p w14:paraId="69EAE7C3" w14:textId="77777777" w:rsidR="00C21412" w:rsidRPr="00C21412" w:rsidRDefault="00C21412" w:rsidP="00C21412">
            <w:pPr>
              <w:spacing w:after="0" w:line="240" w:lineRule="auto"/>
              <w:jc w:val="right"/>
              <w:rPr>
                <w:rFonts w:ascii="Calibri" w:eastAsia="Times New Roman" w:hAnsi="Calibri" w:cs="Calibri"/>
                <w:color w:val="000000"/>
              </w:rPr>
            </w:pPr>
            <w:r w:rsidRPr="00C21412">
              <w:rPr>
                <w:rFonts w:ascii="Calibri" w:eastAsia="Times New Roman" w:hAnsi="Calibri" w:cs="Calibri"/>
                <w:color w:val="000000"/>
              </w:rPr>
              <w:t>416</w:t>
            </w:r>
          </w:p>
        </w:tc>
        <w:tc>
          <w:tcPr>
            <w:tcW w:w="1295" w:type="dxa"/>
            <w:tcBorders>
              <w:top w:val="nil"/>
              <w:left w:val="nil"/>
              <w:bottom w:val="single" w:sz="4" w:space="0" w:color="auto"/>
              <w:right w:val="single" w:sz="4" w:space="0" w:color="auto"/>
            </w:tcBorders>
            <w:shd w:val="clear" w:color="000000" w:fill="D9D9D9"/>
            <w:noWrap/>
            <w:vAlign w:val="bottom"/>
            <w:hideMark/>
          </w:tcPr>
          <w:p w14:paraId="73CA0A6A" w14:textId="77777777" w:rsidR="00C21412" w:rsidRPr="00C21412" w:rsidRDefault="00C21412" w:rsidP="00C21412">
            <w:pPr>
              <w:spacing w:after="0" w:line="240" w:lineRule="auto"/>
              <w:jc w:val="right"/>
              <w:rPr>
                <w:rFonts w:ascii="Calibri" w:eastAsia="Times New Roman" w:hAnsi="Calibri" w:cs="Calibri"/>
                <w:b/>
                <w:bCs/>
                <w:color w:val="000000"/>
              </w:rPr>
            </w:pPr>
            <w:r w:rsidRPr="00C21412">
              <w:rPr>
                <w:rFonts w:ascii="Calibri" w:eastAsia="Times New Roman" w:hAnsi="Calibri" w:cs="Calibri"/>
                <w:b/>
                <w:bCs/>
                <w:color w:val="000000"/>
              </w:rPr>
              <w:t>100%</w:t>
            </w:r>
          </w:p>
        </w:tc>
      </w:tr>
    </w:tbl>
    <w:p w14:paraId="0CDB9B50" w14:textId="31B95898" w:rsidR="0000381D" w:rsidRDefault="0000381D">
      <w:pPr>
        <w:rPr>
          <w:u w:val="single"/>
        </w:rPr>
      </w:pPr>
    </w:p>
    <w:p w14:paraId="4AE13761" w14:textId="77777777" w:rsidR="00C21412" w:rsidRDefault="00C21412">
      <w:pPr>
        <w:rPr>
          <w:u w:val="single"/>
        </w:rPr>
        <w:sectPr w:rsidR="00C21412" w:rsidSect="00C21412">
          <w:type w:val="continuous"/>
          <w:pgSz w:w="12240" w:h="15840"/>
          <w:pgMar w:top="1440" w:right="1440" w:bottom="1440" w:left="1440" w:header="720" w:footer="720" w:gutter="0"/>
          <w:cols w:space="720"/>
          <w:docGrid w:linePitch="360"/>
        </w:sectPr>
      </w:pPr>
    </w:p>
    <w:p w14:paraId="36643BDE" w14:textId="3E598A57" w:rsidR="0000381D" w:rsidRDefault="0000381D">
      <w:pPr>
        <w:rPr>
          <w:u w:val="single"/>
        </w:rPr>
      </w:pPr>
    </w:p>
    <w:p w14:paraId="0C1D0B84" w14:textId="514F8D9C" w:rsidR="0000381D" w:rsidRDefault="0000381D">
      <w:pPr>
        <w:rPr>
          <w:u w:val="single"/>
        </w:rPr>
      </w:pPr>
    </w:p>
    <w:p w14:paraId="778DCE0E" w14:textId="2AC12DEB" w:rsidR="008953C2" w:rsidRDefault="008953C2" w:rsidP="00DE5874">
      <w:pPr>
        <w:rPr>
          <w:u w:val="single"/>
        </w:rPr>
        <w:sectPr w:rsidR="008953C2" w:rsidSect="0000381D">
          <w:type w:val="continuous"/>
          <w:pgSz w:w="12240" w:h="15840"/>
          <w:pgMar w:top="1440" w:right="1440" w:bottom="1440" w:left="1440" w:header="720" w:footer="720" w:gutter="0"/>
          <w:cols w:num="2" w:space="720"/>
          <w:docGrid w:linePitch="360"/>
        </w:sectPr>
      </w:pPr>
    </w:p>
    <w:p w14:paraId="6A2350E3" w14:textId="77777777" w:rsidR="0000381D" w:rsidRDefault="0000381D" w:rsidP="0000381D">
      <w:pPr>
        <w:jc w:val="center"/>
        <w:rPr>
          <w:b/>
          <w:bCs/>
          <w:sz w:val="28"/>
          <w:szCs w:val="28"/>
          <w:u w:val="single"/>
        </w:rPr>
      </w:pPr>
      <w:r w:rsidRPr="006375DF">
        <w:rPr>
          <w:b/>
          <w:bCs/>
          <w:sz w:val="28"/>
          <w:szCs w:val="28"/>
          <w:u w:val="single"/>
        </w:rPr>
        <w:lastRenderedPageBreak/>
        <w:t>Confidence of Freedom from Disease</w:t>
      </w:r>
    </w:p>
    <w:p w14:paraId="67E302C2" w14:textId="294089C7" w:rsidR="0000381D" w:rsidRPr="00EE6274" w:rsidRDefault="0000381D" w:rsidP="0000381D">
      <w:r w:rsidRPr="00EE6274">
        <w:t xml:space="preserve">The following describes the confidence we are free from the disease in the last year by using all the data from the last </w:t>
      </w:r>
      <w:r w:rsidR="008953C2">
        <w:t xml:space="preserve">2 </w:t>
      </w:r>
      <w:r w:rsidRPr="00EE6274">
        <w:t>years. This is based on a points system where points are given to each sample based on the likelihood that the animal had CWD. This point system was developed by Walsh et. al</w:t>
      </w:r>
      <w:r w:rsidRPr="00EE6274">
        <w:rPr>
          <w:vertAlign w:val="superscript"/>
        </w:rPr>
        <w:t>1</w:t>
      </w:r>
      <w:r w:rsidRPr="00EE6274">
        <w:t>.</w:t>
      </w:r>
    </w:p>
    <w:tbl>
      <w:tblPr>
        <w:tblW w:w="5060" w:type="dxa"/>
        <w:tblLook w:val="04A0" w:firstRow="1" w:lastRow="0" w:firstColumn="1" w:lastColumn="0" w:noHBand="0" w:noVBand="1"/>
      </w:tblPr>
      <w:tblGrid>
        <w:gridCol w:w="2940"/>
        <w:gridCol w:w="1180"/>
        <w:gridCol w:w="940"/>
      </w:tblGrid>
      <w:tr w:rsidR="0000381D" w:rsidRPr="007E73C4" w14:paraId="5C3A2A44" w14:textId="77777777" w:rsidTr="00DE5874">
        <w:trPr>
          <w:trHeight w:val="251"/>
        </w:trPr>
        <w:tc>
          <w:tcPr>
            <w:tcW w:w="5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DB4B5" w14:textId="77777777" w:rsidR="0000381D" w:rsidRPr="003D3686" w:rsidRDefault="0000381D" w:rsidP="00DE5874">
            <w:pPr>
              <w:spacing w:after="0" w:line="240" w:lineRule="auto"/>
              <w:rPr>
                <w:rFonts w:ascii="Calibri" w:eastAsia="Times New Roman" w:hAnsi="Calibri" w:cs="Calibri"/>
                <w:b/>
                <w:bCs/>
                <w:sz w:val="20"/>
                <w:szCs w:val="20"/>
              </w:rPr>
            </w:pPr>
            <w:r w:rsidRPr="003D3686">
              <w:rPr>
                <w:rFonts w:ascii="Calibri" w:eastAsia="Times New Roman" w:hAnsi="Calibri" w:cs="Calibri"/>
                <w:b/>
                <w:bCs/>
                <w:sz w:val="20"/>
                <w:szCs w:val="20"/>
              </w:rPr>
              <w:t> Point systems for Elk and Deer for CWD sampling</w:t>
            </w:r>
          </w:p>
        </w:tc>
      </w:tr>
      <w:tr w:rsidR="0000381D" w:rsidRPr="007E73C4" w14:paraId="6A429807" w14:textId="77777777" w:rsidTr="00DE5874">
        <w:trPr>
          <w:trHeight w:val="260"/>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3E745A7B" w14:textId="77777777" w:rsidR="0000381D" w:rsidRPr="003D3686" w:rsidRDefault="0000381D" w:rsidP="00DE5874">
            <w:pPr>
              <w:spacing w:after="0" w:line="240" w:lineRule="auto"/>
              <w:jc w:val="both"/>
              <w:rPr>
                <w:rFonts w:ascii="Times New Roman" w:eastAsia="Times New Roman" w:hAnsi="Times New Roman" w:cs="Times New Roman"/>
                <w:b/>
                <w:bCs/>
                <w:sz w:val="20"/>
                <w:szCs w:val="20"/>
              </w:rPr>
            </w:pPr>
            <w:r w:rsidRPr="003D3686">
              <w:rPr>
                <w:rFonts w:ascii="Times New Roman" w:eastAsia="Times New Roman" w:hAnsi="Times New Roman" w:cs="Times New Roman"/>
                <w:b/>
                <w:bCs/>
                <w:sz w:val="20"/>
                <w:szCs w:val="20"/>
              </w:rPr>
              <w:t>Descriptions</w:t>
            </w:r>
            <w:r w:rsidRPr="003D3686">
              <w:rPr>
                <w:rFonts w:ascii="Times New Roman" w:eastAsia="Times New Roman" w:hAnsi="Times New Roman" w:cs="Times New Roman"/>
                <w:sz w:val="20"/>
                <w:szCs w:val="20"/>
              </w:rPr>
              <w:t> </w:t>
            </w:r>
          </w:p>
        </w:tc>
        <w:tc>
          <w:tcPr>
            <w:tcW w:w="1180" w:type="dxa"/>
            <w:tcBorders>
              <w:top w:val="nil"/>
              <w:left w:val="nil"/>
              <w:bottom w:val="single" w:sz="8" w:space="0" w:color="000000"/>
              <w:right w:val="single" w:sz="8" w:space="0" w:color="000000"/>
            </w:tcBorders>
            <w:shd w:val="clear" w:color="auto" w:fill="auto"/>
            <w:vAlign w:val="center"/>
            <w:hideMark/>
          </w:tcPr>
          <w:p w14:paraId="10BFEA1E" w14:textId="77777777" w:rsidR="0000381D" w:rsidRPr="003D3686" w:rsidRDefault="0000381D" w:rsidP="00DE5874">
            <w:pPr>
              <w:spacing w:after="0" w:line="240" w:lineRule="auto"/>
              <w:jc w:val="both"/>
              <w:rPr>
                <w:rFonts w:ascii="Times New Roman" w:eastAsia="Times New Roman" w:hAnsi="Times New Roman" w:cs="Times New Roman"/>
                <w:b/>
                <w:bCs/>
                <w:sz w:val="20"/>
                <w:szCs w:val="20"/>
              </w:rPr>
            </w:pPr>
            <w:r w:rsidRPr="003D3686">
              <w:rPr>
                <w:rFonts w:ascii="Times New Roman" w:eastAsia="Times New Roman" w:hAnsi="Times New Roman" w:cs="Times New Roman"/>
                <w:b/>
                <w:bCs/>
                <w:sz w:val="20"/>
                <w:szCs w:val="20"/>
              </w:rPr>
              <w:t>Mule Deer</w:t>
            </w:r>
            <w:r w:rsidRPr="003D3686">
              <w:rPr>
                <w:rFonts w:ascii="Times New Roman" w:eastAsia="Times New Roman" w:hAnsi="Times New Roman" w:cs="Times New Roman"/>
                <w:sz w:val="20"/>
                <w:szCs w:val="20"/>
              </w:rPr>
              <w:t> </w:t>
            </w:r>
          </w:p>
        </w:tc>
        <w:tc>
          <w:tcPr>
            <w:tcW w:w="940" w:type="dxa"/>
            <w:tcBorders>
              <w:top w:val="nil"/>
              <w:left w:val="nil"/>
              <w:bottom w:val="single" w:sz="8" w:space="0" w:color="000000"/>
              <w:right w:val="single" w:sz="4" w:space="0" w:color="000000"/>
            </w:tcBorders>
            <w:shd w:val="clear" w:color="auto" w:fill="auto"/>
            <w:vAlign w:val="center"/>
            <w:hideMark/>
          </w:tcPr>
          <w:p w14:paraId="2D8534AD" w14:textId="77777777" w:rsidR="0000381D" w:rsidRPr="003D3686" w:rsidRDefault="0000381D" w:rsidP="00DE5874">
            <w:pPr>
              <w:spacing w:after="0" w:line="240" w:lineRule="auto"/>
              <w:jc w:val="both"/>
              <w:rPr>
                <w:rFonts w:ascii="Times New Roman" w:eastAsia="Times New Roman" w:hAnsi="Times New Roman" w:cs="Times New Roman"/>
                <w:b/>
                <w:bCs/>
                <w:sz w:val="20"/>
                <w:szCs w:val="20"/>
              </w:rPr>
            </w:pPr>
            <w:r w:rsidRPr="003D3686">
              <w:rPr>
                <w:rFonts w:ascii="Times New Roman" w:eastAsia="Times New Roman" w:hAnsi="Times New Roman" w:cs="Times New Roman"/>
                <w:b/>
                <w:bCs/>
                <w:sz w:val="20"/>
                <w:szCs w:val="20"/>
              </w:rPr>
              <w:t>Elk</w:t>
            </w:r>
            <w:r w:rsidRPr="003D3686">
              <w:rPr>
                <w:rFonts w:ascii="Times New Roman" w:eastAsia="Times New Roman" w:hAnsi="Times New Roman" w:cs="Times New Roman"/>
                <w:sz w:val="20"/>
                <w:szCs w:val="20"/>
              </w:rPr>
              <w:t> </w:t>
            </w:r>
          </w:p>
        </w:tc>
      </w:tr>
      <w:tr w:rsidR="0000381D" w:rsidRPr="007E73C4" w14:paraId="6EFCFD81" w14:textId="77777777" w:rsidTr="00DE5874">
        <w:trPr>
          <w:trHeight w:val="250"/>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17CF33D0"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Suspect Female </w:t>
            </w:r>
          </w:p>
        </w:tc>
        <w:tc>
          <w:tcPr>
            <w:tcW w:w="1180" w:type="dxa"/>
            <w:tcBorders>
              <w:top w:val="nil"/>
              <w:left w:val="nil"/>
              <w:bottom w:val="single" w:sz="8" w:space="0" w:color="000000"/>
              <w:right w:val="single" w:sz="8" w:space="0" w:color="000000"/>
            </w:tcBorders>
            <w:shd w:val="clear" w:color="auto" w:fill="auto"/>
            <w:vAlign w:val="center"/>
            <w:hideMark/>
          </w:tcPr>
          <w:p w14:paraId="0303824A"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13.6 </w:t>
            </w:r>
          </w:p>
        </w:tc>
        <w:tc>
          <w:tcPr>
            <w:tcW w:w="940" w:type="dxa"/>
            <w:tcBorders>
              <w:top w:val="nil"/>
              <w:left w:val="nil"/>
              <w:bottom w:val="single" w:sz="8" w:space="0" w:color="000000"/>
              <w:right w:val="single" w:sz="4" w:space="0" w:color="000000"/>
            </w:tcBorders>
            <w:shd w:val="clear" w:color="auto" w:fill="auto"/>
            <w:vAlign w:val="center"/>
            <w:hideMark/>
          </w:tcPr>
          <w:p w14:paraId="38AA0E8D"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18.8 </w:t>
            </w:r>
          </w:p>
        </w:tc>
      </w:tr>
      <w:tr w:rsidR="0000381D" w:rsidRPr="007E73C4" w14:paraId="6B5827A5" w14:textId="77777777" w:rsidTr="00DE5874">
        <w:trPr>
          <w:trHeight w:val="241"/>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7A963D3D"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Suspect Male </w:t>
            </w:r>
          </w:p>
        </w:tc>
        <w:tc>
          <w:tcPr>
            <w:tcW w:w="1180" w:type="dxa"/>
            <w:tcBorders>
              <w:top w:val="nil"/>
              <w:left w:val="nil"/>
              <w:bottom w:val="single" w:sz="8" w:space="0" w:color="000000"/>
              <w:right w:val="single" w:sz="8" w:space="0" w:color="000000"/>
            </w:tcBorders>
            <w:shd w:val="clear" w:color="auto" w:fill="auto"/>
            <w:vAlign w:val="center"/>
            <w:hideMark/>
          </w:tcPr>
          <w:p w14:paraId="70B84544"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11.5 </w:t>
            </w:r>
          </w:p>
        </w:tc>
        <w:tc>
          <w:tcPr>
            <w:tcW w:w="940" w:type="dxa"/>
            <w:tcBorders>
              <w:top w:val="nil"/>
              <w:left w:val="nil"/>
              <w:bottom w:val="single" w:sz="8" w:space="0" w:color="000000"/>
              <w:right w:val="single" w:sz="4" w:space="0" w:color="000000"/>
            </w:tcBorders>
            <w:shd w:val="clear" w:color="auto" w:fill="auto"/>
            <w:vAlign w:val="center"/>
            <w:hideMark/>
          </w:tcPr>
          <w:p w14:paraId="6846487F"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8.8 </w:t>
            </w:r>
          </w:p>
        </w:tc>
      </w:tr>
      <w:tr w:rsidR="0000381D" w:rsidRPr="007E73C4" w14:paraId="78D203B3" w14:textId="77777777" w:rsidTr="00DE5874">
        <w:trPr>
          <w:trHeight w:val="160"/>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2FF5DA48"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Other (</w:t>
            </w:r>
            <w:proofErr w:type="gramStart"/>
            <w:r w:rsidRPr="003D3686">
              <w:rPr>
                <w:rFonts w:ascii="Times New Roman" w:eastAsia="Times New Roman" w:hAnsi="Times New Roman" w:cs="Times New Roman"/>
                <w:sz w:val="20"/>
                <w:szCs w:val="20"/>
              </w:rPr>
              <w:t>i.e.</w:t>
            </w:r>
            <w:proofErr w:type="gramEnd"/>
            <w:r w:rsidRPr="003D3686">
              <w:rPr>
                <w:rFonts w:ascii="Times New Roman" w:eastAsia="Times New Roman" w:hAnsi="Times New Roman" w:cs="Times New Roman"/>
                <w:sz w:val="20"/>
                <w:szCs w:val="20"/>
              </w:rPr>
              <w:t xml:space="preserve"> predator kill) </w:t>
            </w:r>
          </w:p>
        </w:tc>
        <w:tc>
          <w:tcPr>
            <w:tcW w:w="1180" w:type="dxa"/>
            <w:tcBorders>
              <w:top w:val="nil"/>
              <w:left w:val="nil"/>
              <w:bottom w:val="single" w:sz="8" w:space="0" w:color="000000"/>
              <w:right w:val="single" w:sz="8" w:space="0" w:color="000000"/>
            </w:tcBorders>
            <w:shd w:val="clear" w:color="auto" w:fill="auto"/>
            <w:vAlign w:val="center"/>
            <w:hideMark/>
          </w:tcPr>
          <w:p w14:paraId="05C3C105"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1.9 </w:t>
            </w:r>
          </w:p>
        </w:tc>
        <w:tc>
          <w:tcPr>
            <w:tcW w:w="940" w:type="dxa"/>
            <w:tcBorders>
              <w:top w:val="nil"/>
              <w:left w:val="nil"/>
              <w:bottom w:val="single" w:sz="8" w:space="0" w:color="000000"/>
              <w:right w:val="single" w:sz="4" w:space="0" w:color="000000"/>
            </w:tcBorders>
            <w:shd w:val="clear" w:color="auto" w:fill="auto"/>
            <w:vAlign w:val="center"/>
            <w:hideMark/>
          </w:tcPr>
          <w:p w14:paraId="41D08D85"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1.4 </w:t>
            </w:r>
          </w:p>
        </w:tc>
      </w:tr>
      <w:tr w:rsidR="0000381D" w:rsidRPr="007E73C4" w14:paraId="1C9AF2E7" w14:textId="77777777" w:rsidTr="00DE5874">
        <w:trPr>
          <w:trHeight w:val="187"/>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2BE4E8CF"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Roadkill Adult Male </w:t>
            </w:r>
          </w:p>
        </w:tc>
        <w:tc>
          <w:tcPr>
            <w:tcW w:w="1180" w:type="dxa"/>
            <w:tcBorders>
              <w:top w:val="nil"/>
              <w:left w:val="nil"/>
              <w:bottom w:val="single" w:sz="8" w:space="0" w:color="000000"/>
              <w:right w:val="single" w:sz="8" w:space="0" w:color="000000"/>
            </w:tcBorders>
            <w:shd w:val="clear" w:color="auto" w:fill="auto"/>
            <w:vAlign w:val="center"/>
            <w:hideMark/>
          </w:tcPr>
          <w:p w14:paraId="07C40D91"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2.0 </w:t>
            </w:r>
          </w:p>
        </w:tc>
        <w:tc>
          <w:tcPr>
            <w:tcW w:w="940" w:type="dxa"/>
            <w:tcBorders>
              <w:top w:val="nil"/>
              <w:left w:val="nil"/>
              <w:bottom w:val="single" w:sz="8" w:space="0" w:color="000000"/>
              <w:right w:val="single" w:sz="4" w:space="0" w:color="000000"/>
            </w:tcBorders>
            <w:shd w:val="clear" w:color="auto" w:fill="auto"/>
            <w:vAlign w:val="center"/>
            <w:hideMark/>
          </w:tcPr>
          <w:p w14:paraId="07492847"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2.3 </w:t>
            </w:r>
          </w:p>
        </w:tc>
      </w:tr>
      <w:tr w:rsidR="0000381D" w:rsidRPr="007E73C4" w14:paraId="1658A3A8" w14:textId="77777777" w:rsidTr="00DE5874">
        <w:trPr>
          <w:trHeight w:val="205"/>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7F6549DA"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Roadkill Adult Female </w:t>
            </w:r>
          </w:p>
        </w:tc>
        <w:tc>
          <w:tcPr>
            <w:tcW w:w="1180" w:type="dxa"/>
            <w:tcBorders>
              <w:top w:val="nil"/>
              <w:left w:val="nil"/>
              <w:bottom w:val="single" w:sz="8" w:space="0" w:color="000000"/>
              <w:right w:val="single" w:sz="8" w:space="0" w:color="000000"/>
            </w:tcBorders>
            <w:shd w:val="clear" w:color="auto" w:fill="auto"/>
            <w:vAlign w:val="center"/>
            <w:hideMark/>
          </w:tcPr>
          <w:p w14:paraId="6BCF2A67"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1.1 </w:t>
            </w:r>
          </w:p>
        </w:tc>
        <w:tc>
          <w:tcPr>
            <w:tcW w:w="940" w:type="dxa"/>
            <w:tcBorders>
              <w:top w:val="nil"/>
              <w:left w:val="nil"/>
              <w:bottom w:val="single" w:sz="8" w:space="0" w:color="000000"/>
              <w:right w:val="single" w:sz="4" w:space="0" w:color="000000"/>
            </w:tcBorders>
            <w:shd w:val="clear" w:color="auto" w:fill="auto"/>
            <w:vAlign w:val="center"/>
            <w:hideMark/>
          </w:tcPr>
          <w:p w14:paraId="059A9527"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2.0 </w:t>
            </w:r>
          </w:p>
        </w:tc>
      </w:tr>
      <w:tr w:rsidR="0000381D" w:rsidRPr="007E73C4" w14:paraId="4FEAB020" w14:textId="77777777" w:rsidTr="00DE5874">
        <w:trPr>
          <w:trHeight w:val="223"/>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618B1721"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Hunter Harvest Adult Male </w:t>
            </w:r>
          </w:p>
        </w:tc>
        <w:tc>
          <w:tcPr>
            <w:tcW w:w="1180" w:type="dxa"/>
            <w:tcBorders>
              <w:top w:val="nil"/>
              <w:left w:val="nil"/>
              <w:bottom w:val="single" w:sz="8" w:space="0" w:color="000000"/>
              <w:right w:val="single" w:sz="8" w:space="0" w:color="000000"/>
            </w:tcBorders>
            <w:shd w:val="clear" w:color="auto" w:fill="auto"/>
            <w:vAlign w:val="center"/>
            <w:hideMark/>
          </w:tcPr>
          <w:p w14:paraId="3003488C"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1.0 </w:t>
            </w:r>
          </w:p>
        </w:tc>
        <w:tc>
          <w:tcPr>
            <w:tcW w:w="940" w:type="dxa"/>
            <w:tcBorders>
              <w:top w:val="nil"/>
              <w:left w:val="nil"/>
              <w:bottom w:val="single" w:sz="8" w:space="0" w:color="000000"/>
              <w:right w:val="single" w:sz="4" w:space="0" w:color="000000"/>
            </w:tcBorders>
            <w:shd w:val="clear" w:color="auto" w:fill="auto"/>
            <w:vAlign w:val="center"/>
            <w:hideMark/>
          </w:tcPr>
          <w:p w14:paraId="0902EA7F"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1.2 </w:t>
            </w:r>
          </w:p>
        </w:tc>
      </w:tr>
      <w:tr w:rsidR="0000381D" w:rsidRPr="007E73C4" w14:paraId="624EB853" w14:textId="77777777" w:rsidTr="00DE5874">
        <w:trPr>
          <w:trHeight w:val="61"/>
        </w:trPr>
        <w:tc>
          <w:tcPr>
            <w:tcW w:w="2940" w:type="dxa"/>
            <w:tcBorders>
              <w:top w:val="nil"/>
              <w:left w:val="single" w:sz="4" w:space="0" w:color="000000"/>
              <w:bottom w:val="single" w:sz="8" w:space="0" w:color="000000"/>
              <w:right w:val="single" w:sz="8" w:space="0" w:color="000000"/>
            </w:tcBorders>
            <w:shd w:val="clear" w:color="auto" w:fill="auto"/>
            <w:vAlign w:val="center"/>
            <w:hideMark/>
          </w:tcPr>
          <w:p w14:paraId="797398FC"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Hunter Harvest Adult Female </w:t>
            </w:r>
          </w:p>
        </w:tc>
        <w:tc>
          <w:tcPr>
            <w:tcW w:w="1180" w:type="dxa"/>
            <w:tcBorders>
              <w:top w:val="nil"/>
              <w:left w:val="nil"/>
              <w:bottom w:val="single" w:sz="8" w:space="0" w:color="000000"/>
              <w:right w:val="single" w:sz="8" w:space="0" w:color="000000"/>
            </w:tcBorders>
            <w:shd w:val="clear" w:color="auto" w:fill="auto"/>
            <w:vAlign w:val="center"/>
            <w:hideMark/>
          </w:tcPr>
          <w:p w14:paraId="62C0E1D2"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0.6 </w:t>
            </w:r>
          </w:p>
        </w:tc>
        <w:tc>
          <w:tcPr>
            <w:tcW w:w="940" w:type="dxa"/>
            <w:tcBorders>
              <w:top w:val="nil"/>
              <w:left w:val="nil"/>
              <w:bottom w:val="single" w:sz="8" w:space="0" w:color="000000"/>
              <w:right w:val="single" w:sz="4" w:space="0" w:color="000000"/>
            </w:tcBorders>
            <w:shd w:val="clear" w:color="auto" w:fill="auto"/>
            <w:vAlign w:val="center"/>
            <w:hideMark/>
          </w:tcPr>
          <w:p w14:paraId="1CA4333F" w14:textId="77777777" w:rsidR="0000381D" w:rsidRPr="003D3686" w:rsidRDefault="0000381D" w:rsidP="00DE5874">
            <w:pPr>
              <w:spacing w:after="0" w:line="240" w:lineRule="auto"/>
              <w:jc w:val="both"/>
              <w:rPr>
                <w:rFonts w:ascii="Times New Roman" w:eastAsia="Times New Roman" w:hAnsi="Times New Roman" w:cs="Times New Roman"/>
                <w:sz w:val="20"/>
                <w:szCs w:val="20"/>
              </w:rPr>
            </w:pPr>
            <w:r w:rsidRPr="003D3686">
              <w:rPr>
                <w:rFonts w:ascii="Times New Roman" w:eastAsia="Times New Roman" w:hAnsi="Times New Roman" w:cs="Times New Roman"/>
                <w:sz w:val="20"/>
                <w:szCs w:val="20"/>
              </w:rPr>
              <w:t>1.0 </w:t>
            </w:r>
          </w:p>
        </w:tc>
      </w:tr>
    </w:tbl>
    <w:p w14:paraId="285A1F3B" w14:textId="77777777" w:rsidR="008953C2" w:rsidRDefault="008953C2" w:rsidP="0000381D"/>
    <w:p w14:paraId="565236EC" w14:textId="00BAF21E" w:rsidR="0000381D" w:rsidRDefault="0000381D" w:rsidP="0000381D">
      <w:r w:rsidRPr="00EE6274">
        <w:t>The below charts describe our results. Points are as described above. The detectable prevalence is the disease prevalence at which would expect to have detected a positive in the specified area with the percent confidence described in the previous column. This means that CWD prevalence is below this prevalence, if not at zero. The maximum infected population is the population within the area that would be infected if the prevalence were at</w:t>
      </w:r>
      <w:r w:rsidR="00A5692A">
        <w:t xml:space="preserve"> the </w:t>
      </w:r>
      <w:r w:rsidR="00A45766">
        <w:t>maximum,</w:t>
      </w:r>
      <w:r w:rsidR="00A5692A">
        <w:t xml:space="preserve"> it could be without being detected</w:t>
      </w:r>
      <w:r w:rsidRPr="00EE6274">
        <w:t>.</w:t>
      </w:r>
    </w:p>
    <w:tbl>
      <w:tblPr>
        <w:tblW w:w="7860" w:type="dxa"/>
        <w:tblLook w:val="04A0" w:firstRow="1" w:lastRow="0" w:firstColumn="1" w:lastColumn="0" w:noHBand="0" w:noVBand="1"/>
      </w:tblPr>
      <w:tblGrid>
        <w:gridCol w:w="1628"/>
        <w:gridCol w:w="1131"/>
        <w:gridCol w:w="1315"/>
        <w:gridCol w:w="1245"/>
        <w:gridCol w:w="1258"/>
        <w:gridCol w:w="1283"/>
      </w:tblGrid>
      <w:tr w:rsidR="00D2714D" w:rsidRPr="00D2714D" w14:paraId="152F6881"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FD3037"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Point analysis from CWD sampling FY22</w:t>
            </w:r>
          </w:p>
        </w:tc>
      </w:tr>
      <w:tr w:rsidR="00D2714D" w:rsidRPr="00D2714D" w14:paraId="43C0662E"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56C8CB05"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 </w:t>
            </w:r>
          </w:p>
        </w:tc>
        <w:tc>
          <w:tcPr>
            <w:tcW w:w="1131" w:type="dxa"/>
            <w:tcBorders>
              <w:top w:val="nil"/>
              <w:left w:val="nil"/>
              <w:bottom w:val="single" w:sz="4" w:space="0" w:color="auto"/>
              <w:right w:val="single" w:sz="4" w:space="0" w:color="auto"/>
            </w:tcBorders>
            <w:shd w:val="clear" w:color="auto" w:fill="auto"/>
            <w:vAlign w:val="bottom"/>
            <w:hideMark/>
          </w:tcPr>
          <w:p w14:paraId="70215475"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Sum of Points</w:t>
            </w:r>
          </w:p>
        </w:tc>
        <w:tc>
          <w:tcPr>
            <w:tcW w:w="1315" w:type="dxa"/>
            <w:tcBorders>
              <w:top w:val="nil"/>
              <w:left w:val="nil"/>
              <w:bottom w:val="single" w:sz="4" w:space="0" w:color="auto"/>
              <w:right w:val="single" w:sz="4" w:space="0" w:color="auto"/>
            </w:tcBorders>
            <w:shd w:val="clear" w:color="auto" w:fill="auto"/>
            <w:vAlign w:val="bottom"/>
            <w:hideMark/>
          </w:tcPr>
          <w:p w14:paraId="49B1FDF2"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Population Estimate</w:t>
            </w:r>
          </w:p>
        </w:tc>
        <w:tc>
          <w:tcPr>
            <w:tcW w:w="1245" w:type="dxa"/>
            <w:tcBorders>
              <w:top w:val="nil"/>
              <w:left w:val="nil"/>
              <w:bottom w:val="single" w:sz="4" w:space="0" w:color="auto"/>
              <w:right w:val="single" w:sz="4" w:space="0" w:color="auto"/>
            </w:tcBorders>
            <w:shd w:val="clear" w:color="auto" w:fill="auto"/>
            <w:vAlign w:val="bottom"/>
            <w:hideMark/>
          </w:tcPr>
          <w:p w14:paraId="4C68070D"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Confidence</w:t>
            </w:r>
          </w:p>
        </w:tc>
        <w:tc>
          <w:tcPr>
            <w:tcW w:w="1258" w:type="dxa"/>
            <w:tcBorders>
              <w:top w:val="nil"/>
              <w:left w:val="nil"/>
              <w:bottom w:val="single" w:sz="4" w:space="0" w:color="auto"/>
              <w:right w:val="single" w:sz="4" w:space="0" w:color="auto"/>
            </w:tcBorders>
            <w:shd w:val="clear" w:color="auto" w:fill="auto"/>
            <w:vAlign w:val="bottom"/>
            <w:hideMark/>
          </w:tcPr>
          <w:p w14:paraId="4DE36B44"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Detectable prevalence</w:t>
            </w:r>
          </w:p>
        </w:tc>
        <w:tc>
          <w:tcPr>
            <w:tcW w:w="1283" w:type="dxa"/>
            <w:tcBorders>
              <w:top w:val="nil"/>
              <w:left w:val="nil"/>
              <w:bottom w:val="single" w:sz="4" w:space="0" w:color="auto"/>
              <w:right w:val="single" w:sz="4" w:space="0" w:color="auto"/>
            </w:tcBorders>
            <w:shd w:val="clear" w:color="auto" w:fill="auto"/>
            <w:vAlign w:val="bottom"/>
            <w:hideMark/>
          </w:tcPr>
          <w:p w14:paraId="2896FEF9"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maximum infected</w:t>
            </w:r>
          </w:p>
        </w:tc>
      </w:tr>
      <w:tr w:rsidR="00D2714D" w:rsidRPr="00D2714D" w14:paraId="3866FD4F"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71CD6BD" w14:textId="77777777" w:rsidR="00D2714D" w:rsidRPr="00D2714D" w:rsidRDefault="00D2714D" w:rsidP="00D2714D">
            <w:pPr>
              <w:spacing w:after="0" w:line="240" w:lineRule="auto"/>
              <w:rPr>
                <w:rFonts w:ascii="Calibri" w:eastAsia="Times New Roman" w:hAnsi="Calibri" w:cs="Calibri"/>
                <w:b/>
                <w:bCs/>
                <w:color w:val="000000"/>
                <w:sz w:val="20"/>
                <w:szCs w:val="20"/>
              </w:rPr>
            </w:pPr>
            <w:proofErr w:type="gramStart"/>
            <w:r w:rsidRPr="00D2714D">
              <w:rPr>
                <w:rFonts w:ascii="Calibri" w:eastAsia="Times New Roman" w:hAnsi="Calibri" w:cs="Calibri"/>
                <w:b/>
                <w:bCs/>
                <w:color w:val="000000"/>
                <w:sz w:val="20"/>
                <w:szCs w:val="20"/>
              </w:rPr>
              <w:t>North East</w:t>
            </w:r>
            <w:proofErr w:type="gramEnd"/>
          </w:p>
        </w:tc>
      </w:tr>
      <w:tr w:rsidR="00D2714D" w:rsidRPr="00D2714D" w14:paraId="151D759C"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621081B6"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2E4CFDEF"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42</w:t>
            </w:r>
          </w:p>
        </w:tc>
        <w:tc>
          <w:tcPr>
            <w:tcW w:w="1315" w:type="dxa"/>
            <w:tcBorders>
              <w:top w:val="nil"/>
              <w:left w:val="nil"/>
              <w:bottom w:val="single" w:sz="4" w:space="0" w:color="auto"/>
              <w:right w:val="single" w:sz="4" w:space="0" w:color="auto"/>
            </w:tcBorders>
            <w:shd w:val="clear" w:color="auto" w:fill="auto"/>
            <w:noWrap/>
            <w:vAlign w:val="bottom"/>
            <w:hideMark/>
          </w:tcPr>
          <w:p w14:paraId="5AB672FE"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6690</w:t>
            </w:r>
          </w:p>
        </w:tc>
        <w:tc>
          <w:tcPr>
            <w:tcW w:w="1245" w:type="dxa"/>
            <w:tcBorders>
              <w:top w:val="nil"/>
              <w:left w:val="nil"/>
              <w:bottom w:val="single" w:sz="4" w:space="0" w:color="auto"/>
              <w:right w:val="single" w:sz="4" w:space="0" w:color="auto"/>
            </w:tcBorders>
            <w:shd w:val="clear" w:color="auto" w:fill="auto"/>
            <w:noWrap/>
            <w:vAlign w:val="bottom"/>
            <w:hideMark/>
          </w:tcPr>
          <w:p w14:paraId="24666AD1"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081CA706"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7.13%</w:t>
            </w:r>
          </w:p>
        </w:tc>
        <w:tc>
          <w:tcPr>
            <w:tcW w:w="1283" w:type="dxa"/>
            <w:tcBorders>
              <w:top w:val="nil"/>
              <w:left w:val="nil"/>
              <w:bottom w:val="single" w:sz="4" w:space="0" w:color="auto"/>
              <w:right w:val="single" w:sz="4" w:space="0" w:color="auto"/>
            </w:tcBorders>
            <w:shd w:val="clear" w:color="auto" w:fill="auto"/>
            <w:noWrap/>
            <w:vAlign w:val="bottom"/>
            <w:hideMark/>
          </w:tcPr>
          <w:p w14:paraId="4E405584"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477</w:t>
            </w:r>
          </w:p>
        </w:tc>
      </w:tr>
      <w:tr w:rsidR="00D2714D" w:rsidRPr="00D2714D" w14:paraId="7E776A54"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26358E2E"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6F9C5080"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111.5</w:t>
            </w:r>
          </w:p>
        </w:tc>
        <w:tc>
          <w:tcPr>
            <w:tcW w:w="1315" w:type="dxa"/>
            <w:tcBorders>
              <w:top w:val="nil"/>
              <w:left w:val="nil"/>
              <w:bottom w:val="single" w:sz="4" w:space="0" w:color="auto"/>
              <w:right w:val="single" w:sz="4" w:space="0" w:color="auto"/>
            </w:tcBorders>
            <w:shd w:val="clear" w:color="auto" w:fill="auto"/>
            <w:noWrap/>
            <w:vAlign w:val="bottom"/>
            <w:hideMark/>
          </w:tcPr>
          <w:p w14:paraId="5AC93DE0"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29300</w:t>
            </w:r>
          </w:p>
        </w:tc>
        <w:tc>
          <w:tcPr>
            <w:tcW w:w="1245" w:type="dxa"/>
            <w:tcBorders>
              <w:top w:val="nil"/>
              <w:left w:val="nil"/>
              <w:bottom w:val="single" w:sz="4" w:space="0" w:color="auto"/>
              <w:right w:val="single" w:sz="4" w:space="0" w:color="auto"/>
            </w:tcBorders>
            <w:shd w:val="clear" w:color="auto" w:fill="auto"/>
            <w:noWrap/>
            <w:vAlign w:val="bottom"/>
            <w:hideMark/>
          </w:tcPr>
          <w:p w14:paraId="7557B27B"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40671F68"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2.69%</w:t>
            </w:r>
          </w:p>
        </w:tc>
        <w:tc>
          <w:tcPr>
            <w:tcW w:w="1283" w:type="dxa"/>
            <w:tcBorders>
              <w:top w:val="nil"/>
              <w:left w:val="nil"/>
              <w:bottom w:val="single" w:sz="4" w:space="0" w:color="auto"/>
              <w:right w:val="single" w:sz="4" w:space="0" w:color="auto"/>
            </w:tcBorders>
            <w:shd w:val="clear" w:color="auto" w:fill="auto"/>
            <w:noWrap/>
            <w:vAlign w:val="bottom"/>
            <w:hideMark/>
          </w:tcPr>
          <w:p w14:paraId="4F2CA309"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787</w:t>
            </w:r>
          </w:p>
        </w:tc>
      </w:tr>
      <w:tr w:rsidR="00D2714D" w:rsidRPr="00D2714D" w14:paraId="4CA4C69B"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6372575" w14:textId="77777777" w:rsidR="00D2714D" w:rsidRPr="00D2714D" w:rsidRDefault="00D2714D" w:rsidP="00D2714D">
            <w:pPr>
              <w:spacing w:after="0" w:line="240" w:lineRule="auto"/>
              <w:rPr>
                <w:rFonts w:ascii="Calibri" w:eastAsia="Times New Roman" w:hAnsi="Calibri" w:cs="Calibri"/>
                <w:b/>
                <w:bCs/>
                <w:color w:val="000000"/>
                <w:sz w:val="20"/>
                <w:szCs w:val="20"/>
              </w:rPr>
            </w:pPr>
            <w:proofErr w:type="gramStart"/>
            <w:r w:rsidRPr="00D2714D">
              <w:rPr>
                <w:rFonts w:ascii="Calibri" w:eastAsia="Times New Roman" w:hAnsi="Calibri" w:cs="Calibri"/>
                <w:b/>
                <w:bCs/>
                <w:color w:val="000000"/>
                <w:sz w:val="20"/>
                <w:szCs w:val="20"/>
              </w:rPr>
              <w:t>North West</w:t>
            </w:r>
            <w:proofErr w:type="gramEnd"/>
          </w:p>
        </w:tc>
      </w:tr>
      <w:tr w:rsidR="00D2714D" w:rsidRPr="00D2714D" w14:paraId="6C44D6B2"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6863FEA0"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5F2C238E"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10.9</w:t>
            </w:r>
          </w:p>
        </w:tc>
        <w:tc>
          <w:tcPr>
            <w:tcW w:w="1315" w:type="dxa"/>
            <w:tcBorders>
              <w:top w:val="nil"/>
              <w:left w:val="nil"/>
              <w:bottom w:val="single" w:sz="4" w:space="0" w:color="auto"/>
              <w:right w:val="single" w:sz="4" w:space="0" w:color="auto"/>
            </w:tcBorders>
            <w:shd w:val="clear" w:color="auto" w:fill="auto"/>
            <w:noWrap/>
            <w:vAlign w:val="bottom"/>
            <w:hideMark/>
          </w:tcPr>
          <w:p w14:paraId="3B5CD9D9"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8220</w:t>
            </w:r>
          </w:p>
        </w:tc>
        <w:tc>
          <w:tcPr>
            <w:tcW w:w="1245" w:type="dxa"/>
            <w:tcBorders>
              <w:top w:val="nil"/>
              <w:left w:val="nil"/>
              <w:bottom w:val="single" w:sz="4" w:space="0" w:color="auto"/>
              <w:right w:val="single" w:sz="4" w:space="0" w:color="auto"/>
            </w:tcBorders>
            <w:shd w:val="clear" w:color="auto" w:fill="auto"/>
            <w:noWrap/>
            <w:vAlign w:val="bottom"/>
            <w:hideMark/>
          </w:tcPr>
          <w:p w14:paraId="741E3CCF"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470FCF61"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27.48%</w:t>
            </w:r>
          </w:p>
        </w:tc>
        <w:tc>
          <w:tcPr>
            <w:tcW w:w="1283" w:type="dxa"/>
            <w:tcBorders>
              <w:top w:val="nil"/>
              <w:left w:val="nil"/>
              <w:bottom w:val="single" w:sz="4" w:space="0" w:color="auto"/>
              <w:right w:val="single" w:sz="4" w:space="0" w:color="auto"/>
            </w:tcBorders>
            <w:shd w:val="clear" w:color="auto" w:fill="auto"/>
            <w:noWrap/>
            <w:vAlign w:val="bottom"/>
            <w:hideMark/>
          </w:tcPr>
          <w:p w14:paraId="44939195"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2259</w:t>
            </w:r>
          </w:p>
        </w:tc>
      </w:tr>
      <w:tr w:rsidR="00D2714D" w:rsidRPr="00D2714D" w14:paraId="56E7FDE6"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27ED5524"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Central East</w:t>
            </w:r>
          </w:p>
        </w:tc>
      </w:tr>
      <w:tr w:rsidR="00D2714D" w:rsidRPr="00D2714D" w14:paraId="1787A599"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1D0446C2"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481B5106"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38.8</w:t>
            </w:r>
          </w:p>
        </w:tc>
        <w:tc>
          <w:tcPr>
            <w:tcW w:w="1315" w:type="dxa"/>
            <w:tcBorders>
              <w:top w:val="nil"/>
              <w:left w:val="nil"/>
              <w:bottom w:val="single" w:sz="4" w:space="0" w:color="auto"/>
              <w:right w:val="single" w:sz="4" w:space="0" w:color="auto"/>
            </w:tcBorders>
            <w:shd w:val="clear" w:color="auto" w:fill="auto"/>
            <w:noWrap/>
            <w:vAlign w:val="bottom"/>
            <w:hideMark/>
          </w:tcPr>
          <w:p w14:paraId="5B003722"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4860</w:t>
            </w:r>
          </w:p>
        </w:tc>
        <w:tc>
          <w:tcPr>
            <w:tcW w:w="1245" w:type="dxa"/>
            <w:tcBorders>
              <w:top w:val="nil"/>
              <w:left w:val="nil"/>
              <w:bottom w:val="single" w:sz="4" w:space="0" w:color="auto"/>
              <w:right w:val="single" w:sz="4" w:space="0" w:color="auto"/>
            </w:tcBorders>
            <w:shd w:val="clear" w:color="auto" w:fill="auto"/>
            <w:noWrap/>
            <w:vAlign w:val="bottom"/>
            <w:hideMark/>
          </w:tcPr>
          <w:p w14:paraId="324FF908"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41116E0A"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7.72%</w:t>
            </w:r>
          </w:p>
        </w:tc>
        <w:tc>
          <w:tcPr>
            <w:tcW w:w="1283" w:type="dxa"/>
            <w:tcBorders>
              <w:top w:val="nil"/>
              <w:left w:val="nil"/>
              <w:bottom w:val="single" w:sz="4" w:space="0" w:color="auto"/>
              <w:right w:val="single" w:sz="4" w:space="0" w:color="auto"/>
            </w:tcBorders>
            <w:shd w:val="clear" w:color="auto" w:fill="auto"/>
            <w:noWrap/>
            <w:vAlign w:val="bottom"/>
            <w:hideMark/>
          </w:tcPr>
          <w:p w14:paraId="54B75012"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375</w:t>
            </w:r>
          </w:p>
        </w:tc>
      </w:tr>
      <w:tr w:rsidR="00D2714D" w:rsidRPr="00D2714D" w14:paraId="6EA6562E"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49E89701"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7AF5D295"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64.6</w:t>
            </w:r>
          </w:p>
        </w:tc>
        <w:tc>
          <w:tcPr>
            <w:tcW w:w="1315" w:type="dxa"/>
            <w:tcBorders>
              <w:top w:val="nil"/>
              <w:left w:val="nil"/>
              <w:bottom w:val="single" w:sz="4" w:space="0" w:color="auto"/>
              <w:right w:val="single" w:sz="4" w:space="0" w:color="auto"/>
            </w:tcBorders>
            <w:shd w:val="clear" w:color="auto" w:fill="auto"/>
            <w:noWrap/>
            <w:vAlign w:val="bottom"/>
            <w:hideMark/>
          </w:tcPr>
          <w:p w14:paraId="439C9A6F"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10900</w:t>
            </w:r>
          </w:p>
        </w:tc>
        <w:tc>
          <w:tcPr>
            <w:tcW w:w="1245" w:type="dxa"/>
            <w:tcBorders>
              <w:top w:val="nil"/>
              <w:left w:val="nil"/>
              <w:bottom w:val="single" w:sz="4" w:space="0" w:color="auto"/>
              <w:right w:val="single" w:sz="4" w:space="0" w:color="auto"/>
            </w:tcBorders>
            <w:shd w:val="clear" w:color="auto" w:fill="auto"/>
            <w:noWrap/>
            <w:vAlign w:val="bottom"/>
            <w:hideMark/>
          </w:tcPr>
          <w:p w14:paraId="69DD7B59"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70D1FC2A"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4.64%</w:t>
            </w:r>
          </w:p>
        </w:tc>
        <w:tc>
          <w:tcPr>
            <w:tcW w:w="1283" w:type="dxa"/>
            <w:tcBorders>
              <w:top w:val="nil"/>
              <w:left w:val="nil"/>
              <w:bottom w:val="single" w:sz="4" w:space="0" w:color="auto"/>
              <w:right w:val="single" w:sz="4" w:space="0" w:color="auto"/>
            </w:tcBorders>
            <w:shd w:val="clear" w:color="auto" w:fill="auto"/>
            <w:noWrap/>
            <w:vAlign w:val="bottom"/>
            <w:hideMark/>
          </w:tcPr>
          <w:p w14:paraId="42C3DA9B"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505</w:t>
            </w:r>
          </w:p>
        </w:tc>
      </w:tr>
      <w:tr w:rsidR="00D2714D" w:rsidRPr="00D2714D" w14:paraId="3B623350"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7E4515CC"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Central</w:t>
            </w:r>
          </w:p>
        </w:tc>
      </w:tr>
      <w:tr w:rsidR="00D2714D" w:rsidRPr="00D2714D" w14:paraId="79E8D31F"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415755CF"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4E83C68E"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3.6</w:t>
            </w:r>
          </w:p>
        </w:tc>
        <w:tc>
          <w:tcPr>
            <w:tcW w:w="1315" w:type="dxa"/>
            <w:tcBorders>
              <w:top w:val="nil"/>
              <w:left w:val="nil"/>
              <w:bottom w:val="single" w:sz="4" w:space="0" w:color="auto"/>
              <w:right w:val="single" w:sz="4" w:space="0" w:color="auto"/>
            </w:tcBorders>
            <w:shd w:val="clear" w:color="auto" w:fill="auto"/>
            <w:noWrap/>
            <w:vAlign w:val="bottom"/>
            <w:hideMark/>
          </w:tcPr>
          <w:p w14:paraId="3065260E"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730</w:t>
            </w:r>
          </w:p>
        </w:tc>
        <w:tc>
          <w:tcPr>
            <w:tcW w:w="1245" w:type="dxa"/>
            <w:tcBorders>
              <w:top w:val="nil"/>
              <w:left w:val="nil"/>
              <w:bottom w:val="single" w:sz="4" w:space="0" w:color="auto"/>
              <w:right w:val="single" w:sz="4" w:space="0" w:color="auto"/>
            </w:tcBorders>
            <w:shd w:val="clear" w:color="auto" w:fill="auto"/>
            <w:noWrap/>
            <w:vAlign w:val="bottom"/>
            <w:hideMark/>
          </w:tcPr>
          <w:p w14:paraId="3371B33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2BF50D70"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83.21%</w:t>
            </w:r>
          </w:p>
        </w:tc>
        <w:tc>
          <w:tcPr>
            <w:tcW w:w="1283" w:type="dxa"/>
            <w:tcBorders>
              <w:top w:val="nil"/>
              <w:left w:val="nil"/>
              <w:bottom w:val="single" w:sz="4" w:space="0" w:color="auto"/>
              <w:right w:val="single" w:sz="4" w:space="0" w:color="auto"/>
            </w:tcBorders>
            <w:shd w:val="clear" w:color="auto" w:fill="auto"/>
            <w:noWrap/>
            <w:vAlign w:val="bottom"/>
            <w:hideMark/>
          </w:tcPr>
          <w:p w14:paraId="73114DF6"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607</w:t>
            </w:r>
          </w:p>
        </w:tc>
      </w:tr>
      <w:tr w:rsidR="00D2714D" w:rsidRPr="00D2714D" w14:paraId="2C8B9D5A"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73F836BB"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1458A87C"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87.9</w:t>
            </w:r>
          </w:p>
        </w:tc>
        <w:tc>
          <w:tcPr>
            <w:tcW w:w="1315" w:type="dxa"/>
            <w:tcBorders>
              <w:top w:val="nil"/>
              <w:left w:val="nil"/>
              <w:bottom w:val="single" w:sz="4" w:space="0" w:color="auto"/>
              <w:right w:val="single" w:sz="4" w:space="0" w:color="auto"/>
            </w:tcBorders>
            <w:shd w:val="clear" w:color="auto" w:fill="auto"/>
            <w:noWrap/>
            <w:vAlign w:val="bottom"/>
            <w:hideMark/>
          </w:tcPr>
          <w:p w14:paraId="28445CF6"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12150</w:t>
            </w:r>
          </w:p>
        </w:tc>
        <w:tc>
          <w:tcPr>
            <w:tcW w:w="1245" w:type="dxa"/>
            <w:tcBorders>
              <w:top w:val="nil"/>
              <w:left w:val="nil"/>
              <w:bottom w:val="single" w:sz="4" w:space="0" w:color="auto"/>
              <w:right w:val="single" w:sz="4" w:space="0" w:color="auto"/>
            </w:tcBorders>
            <w:shd w:val="clear" w:color="auto" w:fill="auto"/>
            <w:noWrap/>
            <w:vAlign w:val="bottom"/>
            <w:hideMark/>
          </w:tcPr>
          <w:p w14:paraId="61AF20E2"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168D5DF0"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3.41%</w:t>
            </w:r>
          </w:p>
        </w:tc>
        <w:tc>
          <w:tcPr>
            <w:tcW w:w="1283" w:type="dxa"/>
            <w:tcBorders>
              <w:top w:val="nil"/>
              <w:left w:val="nil"/>
              <w:bottom w:val="single" w:sz="4" w:space="0" w:color="auto"/>
              <w:right w:val="single" w:sz="4" w:space="0" w:color="auto"/>
            </w:tcBorders>
            <w:shd w:val="clear" w:color="auto" w:fill="auto"/>
            <w:noWrap/>
            <w:vAlign w:val="bottom"/>
            <w:hideMark/>
          </w:tcPr>
          <w:p w14:paraId="48597FE0"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414</w:t>
            </w:r>
          </w:p>
        </w:tc>
      </w:tr>
      <w:tr w:rsidR="00D2714D" w:rsidRPr="00D2714D" w14:paraId="08FE5EFA"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03204B88"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Central West</w:t>
            </w:r>
          </w:p>
        </w:tc>
      </w:tr>
      <w:tr w:rsidR="00D2714D" w:rsidRPr="00D2714D" w14:paraId="63860C2B"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218E43A3"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69C59221"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10.9</w:t>
            </w:r>
          </w:p>
        </w:tc>
        <w:tc>
          <w:tcPr>
            <w:tcW w:w="1315" w:type="dxa"/>
            <w:tcBorders>
              <w:top w:val="nil"/>
              <w:left w:val="nil"/>
              <w:bottom w:val="single" w:sz="4" w:space="0" w:color="auto"/>
              <w:right w:val="single" w:sz="4" w:space="0" w:color="auto"/>
            </w:tcBorders>
            <w:shd w:val="clear" w:color="auto" w:fill="auto"/>
            <w:noWrap/>
            <w:vAlign w:val="bottom"/>
            <w:hideMark/>
          </w:tcPr>
          <w:p w14:paraId="5B83E958"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5120</w:t>
            </w:r>
          </w:p>
        </w:tc>
        <w:tc>
          <w:tcPr>
            <w:tcW w:w="1245" w:type="dxa"/>
            <w:tcBorders>
              <w:top w:val="nil"/>
              <w:left w:val="nil"/>
              <w:bottom w:val="single" w:sz="4" w:space="0" w:color="auto"/>
              <w:right w:val="single" w:sz="4" w:space="0" w:color="auto"/>
            </w:tcBorders>
            <w:shd w:val="clear" w:color="auto" w:fill="auto"/>
            <w:noWrap/>
            <w:vAlign w:val="bottom"/>
            <w:hideMark/>
          </w:tcPr>
          <w:p w14:paraId="6E9BC5F5"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690644E8"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27.48%</w:t>
            </w:r>
          </w:p>
        </w:tc>
        <w:tc>
          <w:tcPr>
            <w:tcW w:w="1283" w:type="dxa"/>
            <w:tcBorders>
              <w:top w:val="nil"/>
              <w:left w:val="nil"/>
              <w:bottom w:val="single" w:sz="4" w:space="0" w:color="auto"/>
              <w:right w:val="single" w:sz="4" w:space="0" w:color="auto"/>
            </w:tcBorders>
            <w:shd w:val="clear" w:color="auto" w:fill="auto"/>
            <w:noWrap/>
            <w:vAlign w:val="bottom"/>
            <w:hideMark/>
          </w:tcPr>
          <w:p w14:paraId="308E70B1"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1407</w:t>
            </w:r>
          </w:p>
        </w:tc>
      </w:tr>
      <w:tr w:rsidR="00D2714D" w:rsidRPr="00D2714D" w14:paraId="5E49E0EF"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288DAD9B"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South</w:t>
            </w:r>
          </w:p>
        </w:tc>
      </w:tr>
      <w:tr w:rsidR="00D2714D" w:rsidRPr="00D2714D" w14:paraId="4434410F"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5347118E"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68796188"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0</w:t>
            </w:r>
          </w:p>
        </w:tc>
        <w:tc>
          <w:tcPr>
            <w:tcW w:w="1315" w:type="dxa"/>
            <w:tcBorders>
              <w:top w:val="nil"/>
              <w:left w:val="nil"/>
              <w:bottom w:val="single" w:sz="4" w:space="0" w:color="auto"/>
              <w:right w:val="single" w:sz="4" w:space="0" w:color="auto"/>
            </w:tcBorders>
            <w:shd w:val="clear" w:color="auto" w:fill="auto"/>
            <w:noWrap/>
            <w:vAlign w:val="bottom"/>
            <w:hideMark/>
          </w:tcPr>
          <w:p w14:paraId="139F7C4B"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260</w:t>
            </w:r>
          </w:p>
        </w:tc>
        <w:tc>
          <w:tcPr>
            <w:tcW w:w="1245" w:type="dxa"/>
            <w:tcBorders>
              <w:top w:val="nil"/>
              <w:left w:val="nil"/>
              <w:bottom w:val="single" w:sz="4" w:space="0" w:color="auto"/>
              <w:right w:val="single" w:sz="4" w:space="0" w:color="auto"/>
            </w:tcBorders>
            <w:shd w:val="clear" w:color="auto" w:fill="auto"/>
            <w:noWrap/>
            <w:vAlign w:val="bottom"/>
            <w:hideMark/>
          </w:tcPr>
          <w:p w14:paraId="68701393"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2EABCF70"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100.00%</w:t>
            </w:r>
          </w:p>
        </w:tc>
        <w:tc>
          <w:tcPr>
            <w:tcW w:w="1283" w:type="dxa"/>
            <w:tcBorders>
              <w:top w:val="nil"/>
              <w:left w:val="nil"/>
              <w:bottom w:val="single" w:sz="4" w:space="0" w:color="auto"/>
              <w:right w:val="single" w:sz="4" w:space="0" w:color="auto"/>
            </w:tcBorders>
            <w:shd w:val="clear" w:color="auto" w:fill="auto"/>
            <w:noWrap/>
            <w:vAlign w:val="bottom"/>
            <w:hideMark/>
          </w:tcPr>
          <w:p w14:paraId="1041B7C9"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260</w:t>
            </w:r>
          </w:p>
        </w:tc>
      </w:tr>
      <w:tr w:rsidR="00D2714D" w:rsidRPr="00D2714D" w14:paraId="007A9898"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23B0A847"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4B347EBD"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9.2</w:t>
            </w:r>
          </w:p>
        </w:tc>
        <w:tc>
          <w:tcPr>
            <w:tcW w:w="1315" w:type="dxa"/>
            <w:tcBorders>
              <w:top w:val="nil"/>
              <w:left w:val="nil"/>
              <w:bottom w:val="single" w:sz="4" w:space="0" w:color="auto"/>
              <w:right w:val="single" w:sz="4" w:space="0" w:color="auto"/>
            </w:tcBorders>
            <w:shd w:val="clear" w:color="auto" w:fill="auto"/>
            <w:noWrap/>
            <w:vAlign w:val="bottom"/>
            <w:hideMark/>
          </w:tcPr>
          <w:p w14:paraId="37EEF56C"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2015</w:t>
            </w:r>
          </w:p>
        </w:tc>
        <w:tc>
          <w:tcPr>
            <w:tcW w:w="1245" w:type="dxa"/>
            <w:tcBorders>
              <w:top w:val="nil"/>
              <w:left w:val="nil"/>
              <w:bottom w:val="single" w:sz="4" w:space="0" w:color="auto"/>
              <w:right w:val="single" w:sz="4" w:space="0" w:color="auto"/>
            </w:tcBorders>
            <w:shd w:val="clear" w:color="auto" w:fill="auto"/>
            <w:noWrap/>
            <w:vAlign w:val="bottom"/>
            <w:hideMark/>
          </w:tcPr>
          <w:p w14:paraId="654A0520"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63B3951C"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32.56%</w:t>
            </w:r>
          </w:p>
        </w:tc>
        <w:tc>
          <w:tcPr>
            <w:tcW w:w="1283" w:type="dxa"/>
            <w:tcBorders>
              <w:top w:val="nil"/>
              <w:left w:val="nil"/>
              <w:bottom w:val="single" w:sz="4" w:space="0" w:color="auto"/>
              <w:right w:val="single" w:sz="4" w:space="0" w:color="auto"/>
            </w:tcBorders>
            <w:shd w:val="clear" w:color="auto" w:fill="auto"/>
            <w:noWrap/>
            <w:vAlign w:val="bottom"/>
            <w:hideMark/>
          </w:tcPr>
          <w:p w14:paraId="7B6C3001"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656</w:t>
            </w:r>
          </w:p>
        </w:tc>
      </w:tr>
      <w:tr w:rsidR="00D2714D" w:rsidRPr="00D2714D" w14:paraId="03DFBC84"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7A3CA701"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 State</w:t>
            </w:r>
          </w:p>
        </w:tc>
      </w:tr>
      <w:tr w:rsidR="00D2714D" w:rsidRPr="00D2714D" w14:paraId="64BEE5B1"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394FC93A"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 Mule Deer</w:t>
            </w:r>
          </w:p>
        </w:tc>
        <w:tc>
          <w:tcPr>
            <w:tcW w:w="1131" w:type="dxa"/>
            <w:tcBorders>
              <w:top w:val="nil"/>
              <w:left w:val="nil"/>
              <w:bottom w:val="single" w:sz="4" w:space="0" w:color="auto"/>
              <w:right w:val="single" w:sz="4" w:space="0" w:color="auto"/>
            </w:tcBorders>
            <w:shd w:val="clear" w:color="auto" w:fill="auto"/>
            <w:noWrap/>
            <w:vAlign w:val="bottom"/>
            <w:hideMark/>
          </w:tcPr>
          <w:p w14:paraId="44E7958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295</w:t>
            </w:r>
          </w:p>
        </w:tc>
        <w:tc>
          <w:tcPr>
            <w:tcW w:w="1315" w:type="dxa"/>
            <w:tcBorders>
              <w:top w:val="nil"/>
              <w:left w:val="nil"/>
              <w:bottom w:val="single" w:sz="4" w:space="0" w:color="auto"/>
              <w:right w:val="single" w:sz="4" w:space="0" w:color="auto"/>
            </w:tcBorders>
            <w:shd w:val="clear" w:color="auto" w:fill="auto"/>
            <w:noWrap/>
            <w:vAlign w:val="bottom"/>
            <w:hideMark/>
          </w:tcPr>
          <w:p w14:paraId="0360459F"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67705</w:t>
            </w:r>
          </w:p>
        </w:tc>
        <w:tc>
          <w:tcPr>
            <w:tcW w:w="1245" w:type="dxa"/>
            <w:tcBorders>
              <w:top w:val="nil"/>
              <w:left w:val="nil"/>
              <w:bottom w:val="single" w:sz="4" w:space="0" w:color="auto"/>
              <w:right w:val="single" w:sz="4" w:space="0" w:color="auto"/>
            </w:tcBorders>
            <w:shd w:val="clear" w:color="auto" w:fill="auto"/>
            <w:noWrap/>
            <w:vAlign w:val="bottom"/>
            <w:hideMark/>
          </w:tcPr>
          <w:p w14:paraId="1F5B959E"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1787925C"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1.02%</w:t>
            </w:r>
          </w:p>
        </w:tc>
        <w:tc>
          <w:tcPr>
            <w:tcW w:w="1283" w:type="dxa"/>
            <w:tcBorders>
              <w:top w:val="nil"/>
              <w:left w:val="nil"/>
              <w:bottom w:val="single" w:sz="4" w:space="0" w:color="auto"/>
              <w:right w:val="single" w:sz="4" w:space="0" w:color="auto"/>
            </w:tcBorders>
            <w:shd w:val="clear" w:color="auto" w:fill="auto"/>
            <w:noWrap/>
            <w:vAlign w:val="bottom"/>
            <w:hideMark/>
          </w:tcPr>
          <w:p w14:paraId="4706A398"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688</w:t>
            </w:r>
          </w:p>
        </w:tc>
      </w:tr>
      <w:tr w:rsidR="00D2714D" w:rsidRPr="00D2714D" w14:paraId="4DE977A4"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0A7EB196"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 Elk</w:t>
            </w:r>
          </w:p>
        </w:tc>
        <w:tc>
          <w:tcPr>
            <w:tcW w:w="1131" w:type="dxa"/>
            <w:tcBorders>
              <w:top w:val="nil"/>
              <w:left w:val="nil"/>
              <w:bottom w:val="single" w:sz="4" w:space="0" w:color="auto"/>
              <w:right w:val="single" w:sz="4" w:space="0" w:color="auto"/>
            </w:tcBorders>
            <w:shd w:val="clear" w:color="auto" w:fill="auto"/>
            <w:noWrap/>
            <w:vAlign w:val="bottom"/>
            <w:hideMark/>
          </w:tcPr>
          <w:p w14:paraId="396F8BC1"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84.4</w:t>
            </w:r>
          </w:p>
        </w:tc>
        <w:tc>
          <w:tcPr>
            <w:tcW w:w="1315" w:type="dxa"/>
            <w:tcBorders>
              <w:top w:val="nil"/>
              <w:left w:val="nil"/>
              <w:bottom w:val="single" w:sz="4" w:space="0" w:color="auto"/>
              <w:right w:val="single" w:sz="4" w:space="0" w:color="auto"/>
            </w:tcBorders>
            <w:shd w:val="clear" w:color="auto" w:fill="auto"/>
            <w:noWrap/>
            <w:vAlign w:val="bottom"/>
            <w:hideMark/>
          </w:tcPr>
          <w:p w14:paraId="075130CD"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12280</w:t>
            </w:r>
          </w:p>
        </w:tc>
        <w:tc>
          <w:tcPr>
            <w:tcW w:w="1245" w:type="dxa"/>
            <w:tcBorders>
              <w:top w:val="nil"/>
              <w:left w:val="nil"/>
              <w:bottom w:val="single" w:sz="4" w:space="0" w:color="auto"/>
              <w:right w:val="single" w:sz="4" w:space="0" w:color="auto"/>
            </w:tcBorders>
            <w:shd w:val="clear" w:color="auto" w:fill="auto"/>
            <w:noWrap/>
            <w:vAlign w:val="bottom"/>
            <w:hideMark/>
          </w:tcPr>
          <w:p w14:paraId="50C9D91A"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6A9A8FDC"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3.55%</w:t>
            </w:r>
          </w:p>
        </w:tc>
        <w:tc>
          <w:tcPr>
            <w:tcW w:w="1283" w:type="dxa"/>
            <w:tcBorders>
              <w:top w:val="nil"/>
              <w:left w:val="nil"/>
              <w:bottom w:val="single" w:sz="4" w:space="0" w:color="auto"/>
              <w:right w:val="single" w:sz="4" w:space="0" w:color="auto"/>
            </w:tcBorders>
            <w:shd w:val="clear" w:color="auto" w:fill="auto"/>
            <w:noWrap/>
            <w:vAlign w:val="bottom"/>
            <w:hideMark/>
          </w:tcPr>
          <w:p w14:paraId="468DEDD2"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436</w:t>
            </w:r>
          </w:p>
        </w:tc>
      </w:tr>
      <w:tr w:rsidR="00D2714D" w:rsidRPr="00D2714D" w14:paraId="16DEF446"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109FAD11"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w:t>
            </w:r>
          </w:p>
        </w:tc>
        <w:tc>
          <w:tcPr>
            <w:tcW w:w="1131" w:type="dxa"/>
            <w:tcBorders>
              <w:top w:val="nil"/>
              <w:left w:val="nil"/>
              <w:bottom w:val="single" w:sz="4" w:space="0" w:color="auto"/>
              <w:right w:val="single" w:sz="4" w:space="0" w:color="auto"/>
            </w:tcBorders>
            <w:shd w:val="clear" w:color="auto" w:fill="auto"/>
            <w:noWrap/>
            <w:vAlign w:val="bottom"/>
            <w:hideMark/>
          </w:tcPr>
          <w:p w14:paraId="58BF1A86"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379.4</w:t>
            </w:r>
          </w:p>
        </w:tc>
        <w:tc>
          <w:tcPr>
            <w:tcW w:w="1315" w:type="dxa"/>
            <w:tcBorders>
              <w:top w:val="nil"/>
              <w:left w:val="nil"/>
              <w:bottom w:val="single" w:sz="4" w:space="0" w:color="auto"/>
              <w:right w:val="single" w:sz="4" w:space="0" w:color="auto"/>
            </w:tcBorders>
            <w:shd w:val="clear" w:color="auto" w:fill="auto"/>
            <w:noWrap/>
            <w:vAlign w:val="bottom"/>
            <w:hideMark/>
          </w:tcPr>
          <w:p w14:paraId="36696D1C"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79985</w:t>
            </w:r>
          </w:p>
        </w:tc>
        <w:tc>
          <w:tcPr>
            <w:tcW w:w="1245" w:type="dxa"/>
            <w:tcBorders>
              <w:top w:val="nil"/>
              <w:left w:val="nil"/>
              <w:bottom w:val="single" w:sz="4" w:space="0" w:color="auto"/>
              <w:right w:val="single" w:sz="4" w:space="0" w:color="auto"/>
            </w:tcBorders>
            <w:shd w:val="clear" w:color="auto" w:fill="auto"/>
            <w:noWrap/>
            <w:vAlign w:val="bottom"/>
            <w:hideMark/>
          </w:tcPr>
          <w:p w14:paraId="058B8A44"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554403EE"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0.79%</w:t>
            </w:r>
          </w:p>
        </w:tc>
        <w:tc>
          <w:tcPr>
            <w:tcW w:w="1283" w:type="dxa"/>
            <w:tcBorders>
              <w:top w:val="nil"/>
              <w:left w:val="nil"/>
              <w:bottom w:val="single" w:sz="4" w:space="0" w:color="auto"/>
              <w:right w:val="single" w:sz="4" w:space="0" w:color="auto"/>
            </w:tcBorders>
            <w:shd w:val="clear" w:color="auto" w:fill="auto"/>
            <w:noWrap/>
            <w:vAlign w:val="bottom"/>
            <w:hideMark/>
          </w:tcPr>
          <w:p w14:paraId="2D57A844"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632</w:t>
            </w:r>
          </w:p>
        </w:tc>
      </w:tr>
    </w:tbl>
    <w:p w14:paraId="5BB3CA6B" w14:textId="77777777" w:rsidR="00D2714D" w:rsidRDefault="00D2714D" w:rsidP="00E620D1">
      <w:pPr>
        <w:tabs>
          <w:tab w:val="left" w:pos="7383"/>
        </w:tabs>
        <w:rPr>
          <w:sz w:val="16"/>
          <w:szCs w:val="16"/>
        </w:rPr>
      </w:pPr>
    </w:p>
    <w:p w14:paraId="090F5F7D" w14:textId="77777777" w:rsidR="00B0502E" w:rsidRDefault="00B0502E" w:rsidP="00B0502E">
      <w:pPr>
        <w:pStyle w:val="ListParagraph"/>
        <w:tabs>
          <w:tab w:val="left" w:pos="7383"/>
        </w:tabs>
        <w:rPr>
          <w:sz w:val="16"/>
          <w:szCs w:val="16"/>
        </w:rPr>
      </w:pPr>
    </w:p>
    <w:p w14:paraId="72EC91D7" w14:textId="77777777" w:rsidR="00B0502E" w:rsidRDefault="00B0502E" w:rsidP="00B0502E">
      <w:pPr>
        <w:tabs>
          <w:tab w:val="left" w:pos="7383"/>
        </w:tabs>
        <w:rPr>
          <w:sz w:val="16"/>
          <w:szCs w:val="16"/>
        </w:rPr>
      </w:pPr>
    </w:p>
    <w:p w14:paraId="4003F923" w14:textId="77777777" w:rsidR="00B0502E" w:rsidRDefault="00B0502E" w:rsidP="00B0502E">
      <w:pPr>
        <w:tabs>
          <w:tab w:val="left" w:pos="7383"/>
        </w:tabs>
        <w:rPr>
          <w:sz w:val="16"/>
          <w:szCs w:val="16"/>
        </w:rPr>
      </w:pPr>
    </w:p>
    <w:p w14:paraId="6A0CBF56" w14:textId="77777777" w:rsidR="00B0502E" w:rsidRPr="00B0502E" w:rsidRDefault="00B0502E" w:rsidP="00B0502E">
      <w:pPr>
        <w:tabs>
          <w:tab w:val="left" w:pos="7383"/>
        </w:tabs>
        <w:rPr>
          <w:sz w:val="16"/>
          <w:szCs w:val="16"/>
        </w:rPr>
      </w:pPr>
    </w:p>
    <w:p w14:paraId="2D77224B" w14:textId="53374CA7" w:rsidR="00B0502E" w:rsidRPr="00B0502E" w:rsidRDefault="00E620D1" w:rsidP="00B0502E">
      <w:pPr>
        <w:pStyle w:val="ListParagraph"/>
        <w:numPr>
          <w:ilvl w:val="0"/>
          <w:numId w:val="4"/>
        </w:numPr>
        <w:tabs>
          <w:tab w:val="left" w:pos="7383"/>
        </w:tabs>
        <w:rPr>
          <w:sz w:val="16"/>
          <w:szCs w:val="16"/>
        </w:rPr>
      </w:pPr>
      <w:r w:rsidRPr="00B0502E">
        <w:rPr>
          <w:sz w:val="16"/>
          <w:szCs w:val="16"/>
        </w:rPr>
        <w:t xml:space="preserve">Walsh, Daniel P., ed. </w:t>
      </w:r>
      <w:r w:rsidRPr="00B0502E">
        <w:rPr>
          <w:i/>
          <w:iCs/>
          <w:sz w:val="16"/>
          <w:szCs w:val="16"/>
        </w:rPr>
        <w:t>Enhanced surveillance strategies for detecting and monitoring chronic wasting disease in free-ranging cervids</w:t>
      </w:r>
      <w:r w:rsidRPr="00B0502E">
        <w:rPr>
          <w:sz w:val="16"/>
          <w:szCs w:val="16"/>
        </w:rPr>
        <w:t>. US Department of the Interior, US Geological Survey, 2012.</w:t>
      </w:r>
    </w:p>
    <w:tbl>
      <w:tblPr>
        <w:tblW w:w="7860" w:type="dxa"/>
        <w:tblLook w:val="04A0" w:firstRow="1" w:lastRow="0" w:firstColumn="1" w:lastColumn="0" w:noHBand="0" w:noVBand="1"/>
      </w:tblPr>
      <w:tblGrid>
        <w:gridCol w:w="1628"/>
        <w:gridCol w:w="1131"/>
        <w:gridCol w:w="1315"/>
        <w:gridCol w:w="1245"/>
        <w:gridCol w:w="1258"/>
        <w:gridCol w:w="1283"/>
      </w:tblGrid>
      <w:tr w:rsidR="00D2714D" w:rsidRPr="00D2714D" w14:paraId="27BDC17B"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41747"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lastRenderedPageBreak/>
              <w:t>FOR FY22 and FY23 combined</w:t>
            </w:r>
          </w:p>
        </w:tc>
      </w:tr>
      <w:tr w:rsidR="00D2714D" w:rsidRPr="00D2714D" w14:paraId="5B713774"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35B4587C"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 </w:t>
            </w:r>
          </w:p>
        </w:tc>
        <w:tc>
          <w:tcPr>
            <w:tcW w:w="1131" w:type="dxa"/>
            <w:tcBorders>
              <w:top w:val="nil"/>
              <w:left w:val="nil"/>
              <w:bottom w:val="single" w:sz="4" w:space="0" w:color="auto"/>
              <w:right w:val="single" w:sz="4" w:space="0" w:color="auto"/>
            </w:tcBorders>
            <w:shd w:val="clear" w:color="auto" w:fill="auto"/>
            <w:vAlign w:val="bottom"/>
            <w:hideMark/>
          </w:tcPr>
          <w:p w14:paraId="62B36DDA"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Sum of Points</w:t>
            </w:r>
          </w:p>
        </w:tc>
        <w:tc>
          <w:tcPr>
            <w:tcW w:w="1315" w:type="dxa"/>
            <w:tcBorders>
              <w:top w:val="nil"/>
              <w:left w:val="nil"/>
              <w:bottom w:val="single" w:sz="4" w:space="0" w:color="auto"/>
              <w:right w:val="single" w:sz="4" w:space="0" w:color="auto"/>
            </w:tcBorders>
            <w:shd w:val="clear" w:color="auto" w:fill="auto"/>
            <w:vAlign w:val="bottom"/>
            <w:hideMark/>
          </w:tcPr>
          <w:p w14:paraId="188A381D"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Population Estimate</w:t>
            </w:r>
          </w:p>
        </w:tc>
        <w:tc>
          <w:tcPr>
            <w:tcW w:w="1245" w:type="dxa"/>
            <w:tcBorders>
              <w:top w:val="nil"/>
              <w:left w:val="nil"/>
              <w:bottom w:val="single" w:sz="4" w:space="0" w:color="auto"/>
              <w:right w:val="single" w:sz="4" w:space="0" w:color="auto"/>
            </w:tcBorders>
            <w:shd w:val="clear" w:color="auto" w:fill="auto"/>
            <w:vAlign w:val="bottom"/>
            <w:hideMark/>
          </w:tcPr>
          <w:p w14:paraId="099763F1"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Confidence</w:t>
            </w:r>
          </w:p>
        </w:tc>
        <w:tc>
          <w:tcPr>
            <w:tcW w:w="1258" w:type="dxa"/>
            <w:tcBorders>
              <w:top w:val="nil"/>
              <w:left w:val="nil"/>
              <w:bottom w:val="single" w:sz="4" w:space="0" w:color="auto"/>
              <w:right w:val="single" w:sz="4" w:space="0" w:color="auto"/>
            </w:tcBorders>
            <w:shd w:val="clear" w:color="auto" w:fill="auto"/>
            <w:vAlign w:val="bottom"/>
            <w:hideMark/>
          </w:tcPr>
          <w:p w14:paraId="0FE1B8E5"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Detectable prevalence</w:t>
            </w:r>
          </w:p>
        </w:tc>
        <w:tc>
          <w:tcPr>
            <w:tcW w:w="1283" w:type="dxa"/>
            <w:tcBorders>
              <w:top w:val="nil"/>
              <w:left w:val="nil"/>
              <w:bottom w:val="single" w:sz="4" w:space="0" w:color="auto"/>
              <w:right w:val="single" w:sz="4" w:space="0" w:color="auto"/>
            </w:tcBorders>
            <w:shd w:val="clear" w:color="auto" w:fill="auto"/>
            <w:vAlign w:val="bottom"/>
            <w:hideMark/>
          </w:tcPr>
          <w:p w14:paraId="617EE056"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maximum infected</w:t>
            </w:r>
          </w:p>
        </w:tc>
      </w:tr>
      <w:tr w:rsidR="00D2714D" w:rsidRPr="00D2714D" w14:paraId="60997CE0"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216952C8" w14:textId="77777777" w:rsidR="00D2714D" w:rsidRPr="00D2714D" w:rsidRDefault="00D2714D" w:rsidP="00D2714D">
            <w:pPr>
              <w:spacing w:after="0" w:line="240" w:lineRule="auto"/>
              <w:rPr>
                <w:rFonts w:ascii="Calibri" w:eastAsia="Times New Roman" w:hAnsi="Calibri" w:cs="Calibri"/>
                <w:b/>
                <w:bCs/>
                <w:color w:val="000000"/>
                <w:sz w:val="20"/>
                <w:szCs w:val="20"/>
              </w:rPr>
            </w:pPr>
            <w:proofErr w:type="gramStart"/>
            <w:r w:rsidRPr="00D2714D">
              <w:rPr>
                <w:rFonts w:ascii="Calibri" w:eastAsia="Times New Roman" w:hAnsi="Calibri" w:cs="Calibri"/>
                <w:b/>
                <w:bCs/>
                <w:color w:val="000000"/>
                <w:sz w:val="20"/>
                <w:szCs w:val="20"/>
              </w:rPr>
              <w:t>North East</w:t>
            </w:r>
            <w:proofErr w:type="gramEnd"/>
          </w:p>
        </w:tc>
      </w:tr>
      <w:tr w:rsidR="00D2714D" w:rsidRPr="00D2714D" w14:paraId="0F1EFEA6"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7B587C61"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0CA8A1BB"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70.8</w:t>
            </w:r>
          </w:p>
        </w:tc>
        <w:tc>
          <w:tcPr>
            <w:tcW w:w="1315" w:type="dxa"/>
            <w:tcBorders>
              <w:top w:val="nil"/>
              <w:left w:val="nil"/>
              <w:bottom w:val="single" w:sz="4" w:space="0" w:color="auto"/>
              <w:right w:val="single" w:sz="4" w:space="0" w:color="auto"/>
            </w:tcBorders>
            <w:shd w:val="clear" w:color="auto" w:fill="auto"/>
            <w:noWrap/>
            <w:vAlign w:val="bottom"/>
            <w:hideMark/>
          </w:tcPr>
          <w:p w14:paraId="3C514C9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6690</w:t>
            </w:r>
          </w:p>
        </w:tc>
        <w:tc>
          <w:tcPr>
            <w:tcW w:w="1245" w:type="dxa"/>
            <w:tcBorders>
              <w:top w:val="nil"/>
              <w:left w:val="nil"/>
              <w:bottom w:val="single" w:sz="4" w:space="0" w:color="auto"/>
              <w:right w:val="single" w:sz="4" w:space="0" w:color="auto"/>
            </w:tcBorders>
            <w:shd w:val="clear" w:color="auto" w:fill="auto"/>
            <w:noWrap/>
            <w:vAlign w:val="bottom"/>
            <w:hideMark/>
          </w:tcPr>
          <w:p w14:paraId="15F4058A"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4D8539F3"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4.23%</w:t>
            </w:r>
          </w:p>
        </w:tc>
        <w:tc>
          <w:tcPr>
            <w:tcW w:w="1283" w:type="dxa"/>
            <w:tcBorders>
              <w:top w:val="nil"/>
              <w:left w:val="nil"/>
              <w:bottom w:val="single" w:sz="4" w:space="0" w:color="auto"/>
              <w:right w:val="single" w:sz="4" w:space="0" w:color="auto"/>
            </w:tcBorders>
            <w:shd w:val="clear" w:color="auto" w:fill="auto"/>
            <w:noWrap/>
            <w:vAlign w:val="bottom"/>
            <w:hideMark/>
          </w:tcPr>
          <w:p w14:paraId="0B0D0FAC"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283</w:t>
            </w:r>
          </w:p>
        </w:tc>
      </w:tr>
      <w:tr w:rsidR="00D2714D" w:rsidRPr="00D2714D" w14:paraId="360CF170"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331BCC85"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4C81D638"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198.7</w:t>
            </w:r>
          </w:p>
        </w:tc>
        <w:tc>
          <w:tcPr>
            <w:tcW w:w="1315" w:type="dxa"/>
            <w:tcBorders>
              <w:top w:val="nil"/>
              <w:left w:val="nil"/>
              <w:bottom w:val="single" w:sz="4" w:space="0" w:color="auto"/>
              <w:right w:val="single" w:sz="4" w:space="0" w:color="auto"/>
            </w:tcBorders>
            <w:shd w:val="clear" w:color="auto" w:fill="auto"/>
            <w:noWrap/>
            <w:vAlign w:val="bottom"/>
            <w:hideMark/>
          </w:tcPr>
          <w:p w14:paraId="2C03FC42"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29300</w:t>
            </w:r>
          </w:p>
        </w:tc>
        <w:tc>
          <w:tcPr>
            <w:tcW w:w="1245" w:type="dxa"/>
            <w:tcBorders>
              <w:top w:val="nil"/>
              <w:left w:val="nil"/>
              <w:bottom w:val="single" w:sz="4" w:space="0" w:color="auto"/>
              <w:right w:val="single" w:sz="4" w:space="0" w:color="auto"/>
            </w:tcBorders>
            <w:shd w:val="clear" w:color="auto" w:fill="auto"/>
            <w:noWrap/>
            <w:vAlign w:val="bottom"/>
            <w:hideMark/>
          </w:tcPr>
          <w:p w14:paraId="2FF1489E"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567BAAAA"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1.51%</w:t>
            </w:r>
          </w:p>
        </w:tc>
        <w:tc>
          <w:tcPr>
            <w:tcW w:w="1283" w:type="dxa"/>
            <w:tcBorders>
              <w:top w:val="nil"/>
              <w:left w:val="nil"/>
              <w:bottom w:val="single" w:sz="4" w:space="0" w:color="auto"/>
              <w:right w:val="single" w:sz="4" w:space="0" w:color="auto"/>
            </w:tcBorders>
            <w:shd w:val="clear" w:color="auto" w:fill="auto"/>
            <w:noWrap/>
            <w:vAlign w:val="bottom"/>
            <w:hideMark/>
          </w:tcPr>
          <w:p w14:paraId="614F30B8"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442</w:t>
            </w:r>
          </w:p>
        </w:tc>
      </w:tr>
      <w:tr w:rsidR="00D2714D" w:rsidRPr="00D2714D" w14:paraId="289C98FE"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2997336D" w14:textId="77777777" w:rsidR="00D2714D" w:rsidRPr="00D2714D" w:rsidRDefault="00D2714D" w:rsidP="00D2714D">
            <w:pPr>
              <w:spacing w:after="0" w:line="240" w:lineRule="auto"/>
              <w:rPr>
                <w:rFonts w:ascii="Calibri" w:eastAsia="Times New Roman" w:hAnsi="Calibri" w:cs="Calibri"/>
                <w:b/>
                <w:bCs/>
                <w:color w:val="000000"/>
                <w:sz w:val="20"/>
                <w:szCs w:val="20"/>
              </w:rPr>
            </w:pPr>
            <w:proofErr w:type="gramStart"/>
            <w:r w:rsidRPr="00D2714D">
              <w:rPr>
                <w:rFonts w:ascii="Calibri" w:eastAsia="Times New Roman" w:hAnsi="Calibri" w:cs="Calibri"/>
                <w:b/>
                <w:bCs/>
                <w:color w:val="000000"/>
                <w:sz w:val="20"/>
                <w:szCs w:val="20"/>
              </w:rPr>
              <w:t>North West</w:t>
            </w:r>
            <w:proofErr w:type="gramEnd"/>
          </w:p>
        </w:tc>
      </w:tr>
      <w:tr w:rsidR="00D2714D" w:rsidRPr="00D2714D" w14:paraId="7B538E03"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1AA60B30"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6F07EBC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17.6</w:t>
            </w:r>
          </w:p>
        </w:tc>
        <w:tc>
          <w:tcPr>
            <w:tcW w:w="1315" w:type="dxa"/>
            <w:tcBorders>
              <w:top w:val="nil"/>
              <w:left w:val="nil"/>
              <w:bottom w:val="single" w:sz="4" w:space="0" w:color="auto"/>
              <w:right w:val="single" w:sz="4" w:space="0" w:color="auto"/>
            </w:tcBorders>
            <w:shd w:val="clear" w:color="auto" w:fill="auto"/>
            <w:noWrap/>
            <w:vAlign w:val="bottom"/>
            <w:hideMark/>
          </w:tcPr>
          <w:p w14:paraId="1DED2C1A"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8220</w:t>
            </w:r>
          </w:p>
        </w:tc>
        <w:tc>
          <w:tcPr>
            <w:tcW w:w="1245" w:type="dxa"/>
            <w:tcBorders>
              <w:top w:val="nil"/>
              <w:left w:val="nil"/>
              <w:bottom w:val="single" w:sz="4" w:space="0" w:color="auto"/>
              <w:right w:val="single" w:sz="4" w:space="0" w:color="auto"/>
            </w:tcBorders>
            <w:shd w:val="clear" w:color="auto" w:fill="auto"/>
            <w:noWrap/>
            <w:vAlign w:val="bottom"/>
            <w:hideMark/>
          </w:tcPr>
          <w:p w14:paraId="2EC1B032"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57914455"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17.02%</w:t>
            </w:r>
          </w:p>
        </w:tc>
        <w:tc>
          <w:tcPr>
            <w:tcW w:w="1283" w:type="dxa"/>
            <w:tcBorders>
              <w:top w:val="nil"/>
              <w:left w:val="nil"/>
              <w:bottom w:val="single" w:sz="4" w:space="0" w:color="auto"/>
              <w:right w:val="single" w:sz="4" w:space="0" w:color="auto"/>
            </w:tcBorders>
            <w:shd w:val="clear" w:color="auto" w:fill="auto"/>
            <w:noWrap/>
            <w:vAlign w:val="bottom"/>
            <w:hideMark/>
          </w:tcPr>
          <w:p w14:paraId="7AF7465E"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1399</w:t>
            </w:r>
          </w:p>
        </w:tc>
      </w:tr>
      <w:tr w:rsidR="00D2714D" w:rsidRPr="00D2714D" w14:paraId="65BF4582"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F7C11AF"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Central East</w:t>
            </w:r>
          </w:p>
        </w:tc>
      </w:tr>
      <w:tr w:rsidR="00D2714D" w:rsidRPr="00D2714D" w14:paraId="5D4BF23D"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75DA6B62"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575682AA"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55.8</w:t>
            </w:r>
          </w:p>
        </w:tc>
        <w:tc>
          <w:tcPr>
            <w:tcW w:w="1315" w:type="dxa"/>
            <w:tcBorders>
              <w:top w:val="nil"/>
              <w:left w:val="nil"/>
              <w:bottom w:val="single" w:sz="4" w:space="0" w:color="auto"/>
              <w:right w:val="single" w:sz="4" w:space="0" w:color="auto"/>
            </w:tcBorders>
            <w:shd w:val="clear" w:color="auto" w:fill="auto"/>
            <w:noWrap/>
            <w:vAlign w:val="bottom"/>
            <w:hideMark/>
          </w:tcPr>
          <w:p w14:paraId="2CDF9B89"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4860</w:t>
            </w:r>
          </w:p>
        </w:tc>
        <w:tc>
          <w:tcPr>
            <w:tcW w:w="1245" w:type="dxa"/>
            <w:tcBorders>
              <w:top w:val="nil"/>
              <w:left w:val="nil"/>
              <w:bottom w:val="single" w:sz="4" w:space="0" w:color="auto"/>
              <w:right w:val="single" w:sz="4" w:space="0" w:color="auto"/>
            </w:tcBorders>
            <w:shd w:val="clear" w:color="auto" w:fill="auto"/>
            <w:noWrap/>
            <w:vAlign w:val="bottom"/>
            <w:hideMark/>
          </w:tcPr>
          <w:p w14:paraId="195EA034"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5E349EAA"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5.37%</w:t>
            </w:r>
          </w:p>
        </w:tc>
        <w:tc>
          <w:tcPr>
            <w:tcW w:w="1283" w:type="dxa"/>
            <w:tcBorders>
              <w:top w:val="nil"/>
              <w:left w:val="nil"/>
              <w:bottom w:val="single" w:sz="4" w:space="0" w:color="auto"/>
              <w:right w:val="single" w:sz="4" w:space="0" w:color="auto"/>
            </w:tcBorders>
            <w:shd w:val="clear" w:color="auto" w:fill="auto"/>
            <w:noWrap/>
            <w:vAlign w:val="bottom"/>
            <w:hideMark/>
          </w:tcPr>
          <w:p w14:paraId="23B7CD4E"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261</w:t>
            </w:r>
          </w:p>
        </w:tc>
      </w:tr>
      <w:tr w:rsidR="00D2714D" w:rsidRPr="00D2714D" w14:paraId="7DD0AA79"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4599043F"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1A44C8EB"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155.6</w:t>
            </w:r>
          </w:p>
        </w:tc>
        <w:tc>
          <w:tcPr>
            <w:tcW w:w="1315" w:type="dxa"/>
            <w:tcBorders>
              <w:top w:val="nil"/>
              <w:left w:val="nil"/>
              <w:bottom w:val="single" w:sz="4" w:space="0" w:color="auto"/>
              <w:right w:val="single" w:sz="4" w:space="0" w:color="auto"/>
            </w:tcBorders>
            <w:shd w:val="clear" w:color="auto" w:fill="auto"/>
            <w:noWrap/>
            <w:vAlign w:val="bottom"/>
            <w:hideMark/>
          </w:tcPr>
          <w:p w14:paraId="5BDCA5A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10900</w:t>
            </w:r>
          </w:p>
        </w:tc>
        <w:tc>
          <w:tcPr>
            <w:tcW w:w="1245" w:type="dxa"/>
            <w:tcBorders>
              <w:top w:val="nil"/>
              <w:left w:val="nil"/>
              <w:bottom w:val="single" w:sz="4" w:space="0" w:color="auto"/>
              <w:right w:val="single" w:sz="4" w:space="0" w:color="auto"/>
            </w:tcBorders>
            <w:shd w:val="clear" w:color="auto" w:fill="auto"/>
            <w:noWrap/>
            <w:vAlign w:val="bottom"/>
            <w:hideMark/>
          </w:tcPr>
          <w:p w14:paraId="3ACBE00B"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3A5EE0CF"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1.93%</w:t>
            </w:r>
          </w:p>
        </w:tc>
        <w:tc>
          <w:tcPr>
            <w:tcW w:w="1283" w:type="dxa"/>
            <w:tcBorders>
              <w:top w:val="nil"/>
              <w:left w:val="nil"/>
              <w:bottom w:val="single" w:sz="4" w:space="0" w:color="auto"/>
              <w:right w:val="single" w:sz="4" w:space="0" w:color="auto"/>
            </w:tcBorders>
            <w:shd w:val="clear" w:color="auto" w:fill="auto"/>
            <w:noWrap/>
            <w:vAlign w:val="bottom"/>
            <w:hideMark/>
          </w:tcPr>
          <w:p w14:paraId="64E344BB"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210</w:t>
            </w:r>
          </w:p>
        </w:tc>
      </w:tr>
      <w:tr w:rsidR="00D2714D" w:rsidRPr="00D2714D" w14:paraId="3FC31648"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928DD6A"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Central</w:t>
            </w:r>
          </w:p>
        </w:tc>
      </w:tr>
      <w:tr w:rsidR="00D2714D" w:rsidRPr="00D2714D" w14:paraId="69CBC79F"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3A3A9BC7"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7576F00A"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9.6</w:t>
            </w:r>
          </w:p>
        </w:tc>
        <w:tc>
          <w:tcPr>
            <w:tcW w:w="1315" w:type="dxa"/>
            <w:tcBorders>
              <w:top w:val="nil"/>
              <w:left w:val="nil"/>
              <w:bottom w:val="single" w:sz="4" w:space="0" w:color="auto"/>
              <w:right w:val="single" w:sz="4" w:space="0" w:color="auto"/>
            </w:tcBorders>
            <w:shd w:val="clear" w:color="auto" w:fill="auto"/>
            <w:noWrap/>
            <w:vAlign w:val="bottom"/>
            <w:hideMark/>
          </w:tcPr>
          <w:p w14:paraId="6EE3AC29"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730</w:t>
            </w:r>
          </w:p>
        </w:tc>
        <w:tc>
          <w:tcPr>
            <w:tcW w:w="1245" w:type="dxa"/>
            <w:tcBorders>
              <w:top w:val="nil"/>
              <w:left w:val="nil"/>
              <w:bottom w:val="single" w:sz="4" w:space="0" w:color="auto"/>
              <w:right w:val="single" w:sz="4" w:space="0" w:color="auto"/>
            </w:tcBorders>
            <w:shd w:val="clear" w:color="auto" w:fill="auto"/>
            <w:noWrap/>
            <w:vAlign w:val="bottom"/>
            <w:hideMark/>
          </w:tcPr>
          <w:p w14:paraId="2F509CE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42A01512"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31.21%</w:t>
            </w:r>
          </w:p>
        </w:tc>
        <w:tc>
          <w:tcPr>
            <w:tcW w:w="1283" w:type="dxa"/>
            <w:tcBorders>
              <w:top w:val="nil"/>
              <w:left w:val="nil"/>
              <w:bottom w:val="single" w:sz="4" w:space="0" w:color="auto"/>
              <w:right w:val="single" w:sz="4" w:space="0" w:color="auto"/>
            </w:tcBorders>
            <w:shd w:val="clear" w:color="auto" w:fill="auto"/>
            <w:noWrap/>
            <w:vAlign w:val="bottom"/>
            <w:hideMark/>
          </w:tcPr>
          <w:p w14:paraId="12553480"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228</w:t>
            </w:r>
          </w:p>
        </w:tc>
      </w:tr>
      <w:tr w:rsidR="00D2714D" w:rsidRPr="00D2714D" w14:paraId="64186D38"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49B616A6"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698FA9C1"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103.3</w:t>
            </w:r>
          </w:p>
        </w:tc>
        <w:tc>
          <w:tcPr>
            <w:tcW w:w="1315" w:type="dxa"/>
            <w:tcBorders>
              <w:top w:val="nil"/>
              <w:left w:val="nil"/>
              <w:bottom w:val="single" w:sz="4" w:space="0" w:color="auto"/>
              <w:right w:val="single" w:sz="4" w:space="0" w:color="auto"/>
            </w:tcBorders>
            <w:shd w:val="clear" w:color="auto" w:fill="auto"/>
            <w:noWrap/>
            <w:vAlign w:val="bottom"/>
            <w:hideMark/>
          </w:tcPr>
          <w:p w14:paraId="47704DF2"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12150</w:t>
            </w:r>
          </w:p>
        </w:tc>
        <w:tc>
          <w:tcPr>
            <w:tcW w:w="1245" w:type="dxa"/>
            <w:tcBorders>
              <w:top w:val="nil"/>
              <w:left w:val="nil"/>
              <w:bottom w:val="single" w:sz="4" w:space="0" w:color="auto"/>
              <w:right w:val="single" w:sz="4" w:space="0" w:color="auto"/>
            </w:tcBorders>
            <w:shd w:val="clear" w:color="auto" w:fill="auto"/>
            <w:noWrap/>
            <w:vAlign w:val="bottom"/>
            <w:hideMark/>
          </w:tcPr>
          <w:p w14:paraId="3A6B07EB"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371B9564"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2.90%</w:t>
            </w:r>
          </w:p>
        </w:tc>
        <w:tc>
          <w:tcPr>
            <w:tcW w:w="1283" w:type="dxa"/>
            <w:tcBorders>
              <w:top w:val="nil"/>
              <w:left w:val="nil"/>
              <w:bottom w:val="single" w:sz="4" w:space="0" w:color="auto"/>
              <w:right w:val="single" w:sz="4" w:space="0" w:color="auto"/>
            </w:tcBorders>
            <w:shd w:val="clear" w:color="auto" w:fill="auto"/>
            <w:noWrap/>
            <w:vAlign w:val="bottom"/>
            <w:hideMark/>
          </w:tcPr>
          <w:p w14:paraId="383F010F"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352</w:t>
            </w:r>
          </w:p>
        </w:tc>
      </w:tr>
      <w:tr w:rsidR="00D2714D" w:rsidRPr="00D2714D" w14:paraId="104C0235"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822F635"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Central West</w:t>
            </w:r>
          </w:p>
        </w:tc>
      </w:tr>
      <w:tr w:rsidR="00D2714D" w:rsidRPr="00D2714D" w14:paraId="59A91B60"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4EFD7283"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6C1EDB76"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39.8</w:t>
            </w:r>
          </w:p>
        </w:tc>
        <w:tc>
          <w:tcPr>
            <w:tcW w:w="1315" w:type="dxa"/>
            <w:tcBorders>
              <w:top w:val="nil"/>
              <w:left w:val="nil"/>
              <w:bottom w:val="single" w:sz="4" w:space="0" w:color="auto"/>
              <w:right w:val="single" w:sz="4" w:space="0" w:color="auto"/>
            </w:tcBorders>
            <w:shd w:val="clear" w:color="auto" w:fill="auto"/>
            <w:noWrap/>
            <w:vAlign w:val="bottom"/>
            <w:hideMark/>
          </w:tcPr>
          <w:p w14:paraId="76D62FD5"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5120</w:t>
            </w:r>
          </w:p>
        </w:tc>
        <w:tc>
          <w:tcPr>
            <w:tcW w:w="1245" w:type="dxa"/>
            <w:tcBorders>
              <w:top w:val="nil"/>
              <w:left w:val="nil"/>
              <w:bottom w:val="single" w:sz="4" w:space="0" w:color="auto"/>
              <w:right w:val="single" w:sz="4" w:space="0" w:color="auto"/>
            </w:tcBorders>
            <w:shd w:val="clear" w:color="auto" w:fill="auto"/>
            <w:noWrap/>
            <w:vAlign w:val="bottom"/>
            <w:hideMark/>
          </w:tcPr>
          <w:p w14:paraId="11F5E2DC"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210CDBBA"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7.53%</w:t>
            </w:r>
          </w:p>
        </w:tc>
        <w:tc>
          <w:tcPr>
            <w:tcW w:w="1283" w:type="dxa"/>
            <w:tcBorders>
              <w:top w:val="nil"/>
              <w:left w:val="nil"/>
              <w:bottom w:val="single" w:sz="4" w:space="0" w:color="auto"/>
              <w:right w:val="single" w:sz="4" w:space="0" w:color="auto"/>
            </w:tcBorders>
            <w:shd w:val="clear" w:color="auto" w:fill="auto"/>
            <w:noWrap/>
            <w:vAlign w:val="bottom"/>
            <w:hideMark/>
          </w:tcPr>
          <w:p w14:paraId="05564531"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385</w:t>
            </w:r>
          </w:p>
        </w:tc>
      </w:tr>
      <w:tr w:rsidR="00D2714D" w:rsidRPr="00D2714D" w14:paraId="662834EE"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78C2304"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South</w:t>
            </w:r>
          </w:p>
        </w:tc>
      </w:tr>
      <w:tr w:rsidR="00D2714D" w:rsidRPr="00D2714D" w14:paraId="6B7AB5A3"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2F837E8E"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Elk</w:t>
            </w:r>
          </w:p>
        </w:tc>
        <w:tc>
          <w:tcPr>
            <w:tcW w:w="1131" w:type="dxa"/>
            <w:tcBorders>
              <w:top w:val="nil"/>
              <w:left w:val="nil"/>
              <w:bottom w:val="single" w:sz="4" w:space="0" w:color="auto"/>
              <w:right w:val="single" w:sz="4" w:space="0" w:color="auto"/>
            </w:tcBorders>
            <w:shd w:val="clear" w:color="auto" w:fill="auto"/>
            <w:noWrap/>
            <w:vAlign w:val="bottom"/>
            <w:hideMark/>
          </w:tcPr>
          <w:p w14:paraId="629ADD3C"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0</w:t>
            </w:r>
          </w:p>
        </w:tc>
        <w:tc>
          <w:tcPr>
            <w:tcW w:w="1315" w:type="dxa"/>
            <w:tcBorders>
              <w:top w:val="nil"/>
              <w:left w:val="nil"/>
              <w:bottom w:val="single" w:sz="4" w:space="0" w:color="auto"/>
              <w:right w:val="single" w:sz="4" w:space="0" w:color="auto"/>
            </w:tcBorders>
            <w:shd w:val="clear" w:color="auto" w:fill="auto"/>
            <w:noWrap/>
            <w:vAlign w:val="bottom"/>
            <w:hideMark/>
          </w:tcPr>
          <w:p w14:paraId="6A2623DB"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260</w:t>
            </w:r>
          </w:p>
        </w:tc>
        <w:tc>
          <w:tcPr>
            <w:tcW w:w="1245" w:type="dxa"/>
            <w:tcBorders>
              <w:top w:val="nil"/>
              <w:left w:val="nil"/>
              <w:bottom w:val="single" w:sz="4" w:space="0" w:color="auto"/>
              <w:right w:val="single" w:sz="4" w:space="0" w:color="auto"/>
            </w:tcBorders>
            <w:shd w:val="clear" w:color="auto" w:fill="auto"/>
            <w:noWrap/>
            <w:vAlign w:val="bottom"/>
            <w:hideMark/>
          </w:tcPr>
          <w:p w14:paraId="543A7953"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624D4D27"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100.00%</w:t>
            </w:r>
          </w:p>
        </w:tc>
        <w:tc>
          <w:tcPr>
            <w:tcW w:w="1283" w:type="dxa"/>
            <w:tcBorders>
              <w:top w:val="nil"/>
              <w:left w:val="nil"/>
              <w:bottom w:val="single" w:sz="4" w:space="0" w:color="auto"/>
              <w:right w:val="single" w:sz="4" w:space="0" w:color="auto"/>
            </w:tcBorders>
            <w:shd w:val="clear" w:color="auto" w:fill="auto"/>
            <w:noWrap/>
            <w:vAlign w:val="bottom"/>
            <w:hideMark/>
          </w:tcPr>
          <w:p w14:paraId="4A95AF81"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260</w:t>
            </w:r>
          </w:p>
        </w:tc>
      </w:tr>
      <w:tr w:rsidR="00D2714D" w:rsidRPr="00D2714D" w14:paraId="4E58DF33"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5D971CE2"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Mule Deer</w:t>
            </w:r>
          </w:p>
        </w:tc>
        <w:tc>
          <w:tcPr>
            <w:tcW w:w="1131" w:type="dxa"/>
            <w:tcBorders>
              <w:top w:val="nil"/>
              <w:left w:val="nil"/>
              <w:bottom w:val="single" w:sz="4" w:space="0" w:color="auto"/>
              <w:right w:val="single" w:sz="4" w:space="0" w:color="auto"/>
            </w:tcBorders>
            <w:shd w:val="clear" w:color="auto" w:fill="auto"/>
            <w:noWrap/>
            <w:vAlign w:val="bottom"/>
            <w:hideMark/>
          </w:tcPr>
          <w:p w14:paraId="093BEEE2"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18</w:t>
            </w:r>
          </w:p>
        </w:tc>
        <w:tc>
          <w:tcPr>
            <w:tcW w:w="1315" w:type="dxa"/>
            <w:tcBorders>
              <w:top w:val="nil"/>
              <w:left w:val="nil"/>
              <w:bottom w:val="single" w:sz="4" w:space="0" w:color="auto"/>
              <w:right w:val="single" w:sz="4" w:space="0" w:color="auto"/>
            </w:tcBorders>
            <w:shd w:val="clear" w:color="auto" w:fill="auto"/>
            <w:noWrap/>
            <w:vAlign w:val="bottom"/>
            <w:hideMark/>
          </w:tcPr>
          <w:p w14:paraId="5B48135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2015</w:t>
            </w:r>
          </w:p>
        </w:tc>
        <w:tc>
          <w:tcPr>
            <w:tcW w:w="1245" w:type="dxa"/>
            <w:tcBorders>
              <w:top w:val="nil"/>
              <w:left w:val="nil"/>
              <w:bottom w:val="single" w:sz="4" w:space="0" w:color="auto"/>
              <w:right w:val="single" w:sz="4" w:space="0" w:color="auto"/>
            </w:tcBorders>
            <w:shd w:val="clear" w:color="auto" w:fill="auto"/>
            <w:noWrap/>
            <w:vAlign w:val="bottom"/>
            <w:hideMark/>
          </w:tcPr>
          <w:p w14:paraId="771AD621"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5B95B4E9"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16.64%</w:t>
            </w:r>
          </w:p>
        </w:tc>
        <w:tc>
          <w:tcPr>
            <w:tcW w:w="1283" w:type="dxa"/>
            <w:tcBorders>
              <w:top w:val="nil"/>
              <w:left w:val="nil"/>
              <w:bottom w:val="single" w:sz="4" w:space="0" w:color="auto"/>
              <w:right w:val="single" w:sz="4" w:space="0" w:color="auto"/>
            </w:tcBorders>
            <w:shd w:val="clear" w:color="auto" w:fill="auto"/>
            <w:noWrap/>
            <w:vAlign w:val="bottom"/>
            <w:hideMark/>
          </w:tcPr>
          <w:p w14:paraId="194A317A"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335</w:t>
            </w:r>
          </w:p>
        </w:tc>
      </w:tr>
      <w:tr w:rsidR="00D2714D" w:rsidRPr="00D2714D" w14:paraId="7E3A7E5A" w14:textId="77777777" w:rsidTr="00B0502E">
        <w:trPr>
          <w:trHeight w:val="20"/>
        </w:trPr>
        <w:tc>
          <w:tcPr>
            <w:tcW w:w="7860" w:type="dxa"/>
            <w:gridSpan w:val="6"/>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4277851D"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 State</w:t>
            </w:r>
          </w:p>
        </w:tc>
      </w:tr>
      <w:tr w:rsidR="00D2714D" w:rsidRPr="00D2714D" w14:paraId="64D9FF3A"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250E3437"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 Mule Deer</w:t>
            </w:r>
          </w:p>
        </w:tc>
        <w:tc>
          <w:tcPr>
            <w:tcW w:w="1131" w:type="dxa"/>
            <w:tcBorders>
              <w:top w:val="nil"/>
              <w:left w:val="nil"/>
              <w:bottom w:val="single" w:sz="4" w:space="0" w:color="auto"/>
              <w:right w:val="single" w:sz="4" w:space="0" w:color="auto"/>
            </w:tcBorders>
            <w:shd w:val="clear" w:color="auto" w:fill="auto"/>
            <w:noWrap/>
            <w:vAlign w:val="bottom"/>
            <w:hideMark/>
          </w:tcPr>
          <w:p w14:paraId="2CF5DCA7"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533</w:t>
            </w:r>
          </w:p>
        </w:tc>
        <w:tc>
          <w:tcPr>
            <w:tcW w:w="1315" w:type="dxa"/>
            <w:tcBorders>
              <w:top w:val="nil"/>
              <w:left w:val="nil"/>
              <w:bottom w:val="single" w:sz="4" w:space="0" w:color="auto"/>
              <w:right w:val="single" w:sz="4" w:space="0" w:color="auto"/>
            </w:tcBorders>
            <w:shd w:val="clear" w:color="auto" w:fill="auto"/>
            <w:noWrap/>
            <w:vAlign w:val="bottom"/>
            <w:hideMark/>
          </w:tcPr>
          <w:p w14:paraId="6F1EAEC2"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67705</w:t>
            </w:r>
          </w:p>
        </w:tc>
        <w:tc>
          <w:tcPr>
            <w:tcW w:w="1245" w:type="dxa"/>
            <w:tcBorders>
              <w:top w:val="nil"/>
              <w:left w:val="nil"/>
              <w:bottom w:val="single" w:sz="4" w:space="0" w:color="auto"/>
              <w:right w:val="single" w:sz="4" w:space="0" w:color="auto"/>
            </w:tcBorders>
            <w:shd w:val="clear" w:color="auto" w:fill="auto"/>
            <w:noWrap/>
            <w:vAlign w:val="bottom"/>
            <w:hideMark/>
          </w:tcPr>
          <w:p w14:paraId="07233C3F"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6DCAE26C"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0.56%</w:t>
            </w:r>
          </w:p>
        </w:tc>
        <w:tc>
          <w:tcPr>
            <w:tcW w:w="1283" w:type="dxa"/>
            <w:tcBorders>
              <w:top w:val="nil"/>
              <w:left w:val="nil"/>
              <w:bottom w:val="single" w:sz="4" w:space="0" w:color="auto"/>
              <w:right w:val="single" w:sz="4" w:space="0" w:color="auto"/>
            </w:tcBorders>
            <w:shd w:val="clear" w:color="auto" w:fill="auto"/>
            <w:noWrap/>
            <w:vAlign w:val="bottom"/>
            <w:hideMark/>
          </w:tcPr>
          <w:p w14:paraId="1B5D4984"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381</w:t>
            </w:r>
          </w:p>
        </w:tc>
      </w:tr>
      <w:tr w:rsidR="00D2714D" w:rsidRPr="00D2714D" w14:paraId="783FC38C"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1A214FB4"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 Elk</w:t>
            </w:r>
          </w:p>
        </w:tc>
        <w:tc>
          <w:tcPr>
            <w:tcW w:w="1131" w:type="dxa"/>
            <w:tcBorders>
              <w:top w:val="nil"/>
              <w:left w:val="nil"/>
              <w:bottom w:val="single" w:sz="4" w:space="0" w:color="auto"/>
              <w:right w:val="single" w:sz="4" w:space="0" w:color="auto"/>
            </w:tcBorders>
            <w:shd w:val="clear" w:color="auto" w:fill="auto"/>
            <w:noWrap/>
            <w:vAlign w:val="bottom"/>
            <w:hideMark/>
          </w:tcPr>
          <w:p w14:paraId="0AFB7AFE"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136.2</w:t>
            </w:r>
          </w:p>
        </w:tc>
        <w:tc>
          <w:tcPr>
            <w:tcW w:w="1315" w:type="dxa"/>
            <w:tcBorders>
              <w:top w:val="nil"/>
              <w:left w:val="nil"/>
              <w:bottom w:val="single" w:sz="4" w:space="0" w:color="auto"/>
              <w:right w:val="single" w:sz="4" w:space="0" w:color="auto"/>
            </w:tcBorders>
            <w:shd w:val="clear" w:color="auto" w:fill="auto"/>
            <w:noWrap/>
            <w:vAlign w:val="bottom"/>
            <w:hideMark/>
          </w:tcPr>
          <w:p w14:paraId="6CAA2A80"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12280</w:t>
            </w:r>
          </w:p>
        </w:tc>
        <w:tc>
          <w:tcPr>
            <w:tcW w:w="1245" w:type="dxa"/>
            <w:tcBorders>
              <w:top w:val="nil"/>
              <w:left w:val="nil"/>
              <w:bottom w:val="single" w:sz="4" w:space="0" w:color="auto"/>
              <w:right w:val="single" w:sz="4" w:space="0" w:color="auto"/>
            </w:tcBorders>
            <w:shd w:val="clear" w:color="auto" w:fill="auto"/>
            <w:noWrap/>
            <w:vAlign w:val="bottom"/>
            <w:hideMark/>
          </w:tcPr>
          <w:p w14:paraId="572D7499"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05DEF46B"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2.20%</w:t>
            </w:r>
          </w:p>
        </w:tc>
        <w:tc>
          <w:tcPr>
            <w:tcW w:w="1283" w:type="dxa"/>
            <w:tcBorders>
              <w:top w:val="nil"/>
              <w:left w:val="nil"/>
              <w:bottom w:val="single" w:sz="4" w:space="0" w:color="auto"/>
              <w:right w:val="single" w:sz="4" w:space="0" w:color="auto"/>
            </w:tcBorders>
            <w:shd w:val="clear" w:color="auto" w:fill="auto"/>
            <w:noWrap/>
            <w:vAlign w:val="bottom"/>
            <w:hideMark/>
          </w:tcPr>
          <w:p w14:paraId="55535063"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270</w:t>
            </w:r>
          </w:p>
        </w:tc>
      </w:tr>
      <w:tr w:rsidR="00D2714D" w:rsidRPr="00D2714D" w14:paraId="7809A19A" w14:textId="77777777" w:rsidTr="00B0502E">
        <w:trPr>
          <w:trHeight w:val="20"/>
        </w:trPr>
        <w:tc>
          <w:tcPr>
            <w:tcW w:w="1628" w:type="dxa"/>
            <w:tcBorders>
              <w:top w:val="nil"/>
              <w:left w:val="single" w:sz="4" w:space="0" w:color="auto"/>
              <w:bottom w:val="single" w:sz="4" w:space="0" w:color="auto"/>
              <w:right w:val="single" w:sz="4" w:space="0" w:color="auto"/>
            </w:tcBorders>
            <w:shd w:val="clear" w:color="auto" w:fill="auto"/>
            <w:noWrap/>
            <w:vAlign w:val="bottom"/>
            <w:hideMark/>
          </w:tcPr>
          <w:p w14:paraId="413DCD0B" w14:textId="77777777" w:rsidR="00D2714D" w:rsidRPr="00D2714D" w:rsidRDefault="00D2714D" w:rsidP="00D2714D">
            <w:pPr>
              <w:spacing w:after="0" w:line="240" w:lineRule="auto"/>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Total</w:t>
            </w:r>
          </w:p>
        </w:tc>
        <w:tc>
          <w:tcPr>
            <w:tcW w:w="1131" w:type="dxa"/>
            <w:tcBorders>
              <w:top w:val="nil"/>
              <w:left w:val="nil"/>
              <w:bottom w:val="single" w:sz="4" w:space="0" w:color="auto"/>
              <w:right w:val="single" w:sz="4" w:space="0" w:color="auto"/>
            </w:tcBorders>
            <w:shd w:val="clear" w:color="auto" w:fill="auto"/>
            <w:noWrap/>
            <w:vAlign w:val="bottom"/>
            <w:hideMark/>
          </w:tcPr>
          <w:p w14:paraId="7AEFEA25"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669.2</w:t>
            </w:r>
          </w:p>
        </w:tc>
        <w:tc>
          <w:tcPr>
            <w:tcW w:w="1315" w:type="dxa"/>
            <w:tcBorders>
              <w:top w:val="nil"/>
              <w:left w:val="nil"/>
              <w:bottom w:val="single" w:sz="4" w:space="0" w:color="auto"/>
              <w:right w:val="single" w:sz="4" w:space="0" w:color="auto"/>
            </w:tcBorders>
            <w:shd w:val="clear" w:color="auto" w:fill="auto"/>
            <w:noWrap/>
            <w:vAlign w:val="bottom"/>
            <w:hideMark/>
          </w:tcPr>
          <w:p w14:paraId="60F694C3"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79985</w:t>
            </w:r>
          </w:p>
        </w:tc>
        <w:tc>
          <w:tcPr>
            <w:tcW w:w="1245" w:type="dxa"/>
            <w:tcBorders>
              <w:top w:val="nil"/>
              <w:left w:val="nil"/>
              <w:bottom w:val="single" w:sz="4" w:space="0" w:color="auto"/>
              <w:right w:val="single" w:sz="4" w:space="0" w:color="auto"/>
            </w:tcBorders>
            <w:shd w:val="clear" w:color="auto" w:fill="auto"/>
            <w:noWrap/>
            <w:vAlign w:val="bottom"/>
            <w:hideMark/>
          </w:tcPr>
          <w:p w14:paraId="6EB5D87A" w14:textId="77777777" w:rsidR="00D2714D" w:rsidRPr="00D2714D" w:rsidRDefault="00D2714D" w:rsidP="00D2714D">
            <w:pPr>
              <w:spacing w:after="0" w:line="240" w:lineRule="auto"/>
              <w:jc w:val="right"/>
              <w:rPr>
                <w:rFonts w:ascii="Calibri" w:eastAsia="Times New Roman" w:hAnsi="Calibri" w:cs="Calibri"/>
                <w:color w:val="000000"/>
                <w:sz w:val="20"/>
                <w:szCs w:val="20"/>
              </w:rPr>
            </w:pPr>
            <w:r w:rsidRPr="00D2714D">
              <w:rPr>
                <w:rFonts w:ascii="Calibri" w:eastAsia="Times New Roman" w:hAnsi="Calibri" w:cs="Calibri"/>
                <w:color w:val="000000"/>
                <w:sz w:val="20"/>
                <w:szCs w:val="20"/>
              </w:rPr>
              <w:t>95%</w:t>
            </w:r>
          </w:p>
        </w:tc>
        <w:tc>
          <w:tcPr>
            <w:tcW w:w="1258" w:type="dxa"/>
            <w:tcBorders>
              <w:top w:val="nil"/>
              <w:left w:val="nil"/>
              <w:bottom w:val="single" w:sz="4" w:space="0" w:color="auto"/>
              <w:right w:val="single" w:sz="4" w:space="0" w:color="auto"/>
            </w:tcBorders>
            <w:shd w:val="clear" w:color="auto" w:fill="auto"/>
            <w:noWrap/>
            <w:vAlign w:val="bottom"/>
            <w:hideMark/>
          </w:tcPr>
          <w:p w14:paraId="513E9FC7" w14:textId="77777777" w:rsidR="00D2714D" w:rsidRPr="00D2714D" w:rsidRDefault="00D2714D" w:rsidP="00D2714D">
            <w:pPr>
              <w:spacing w:after="0" w:line="240" w:lineRule="auto"/>
              <w:jc w:val="right"/>
              <w:rPr>
                <w:rFonts w:ascii="Calibri" w:eastAsia="Times New Roman" w:hAnsi="Calibri" w:cs="Calibri"/>
                <w:b/>
                <w:bCs/>
                <w:color w:val="000000"/>
                <w:sz w:val="20"/>
                <w:szCs w:val="20"/>
              </w:rPr>
            </w:pPr>
            <w:r w:rsidRPr="00D2714D">
              <w:rPr>
                <w:rFonts w:ascii="Calibri" w:eastAsia="Times New Roman" w:hAnsi="Calibri" w:cs="Calibri"/>
                <w:b/>
                <w:bCs/>
                <w:color w:val="000000"/>
                <w:sz w:val="20"/>
                <w:szCs w:val="20"/>
              </w:rPr>
              <w:t>0.45%</w:t>
            </w:r>
          </w:p>
        </w:tc>
        <w:tc>
          <w:tcPr>
            <w:tcW w:w="1283" w:type="dxa"/>
            <w:tcBorders>
              <w:top w:val="nil"/>
              <w:left w:val="nil"/>
              <w:bottom w:val="single" w:sz="4" w:space="0" w:color="auto"/>
              <w:right w:val="single" w:sz="4" w:space="0" w:color="auto"/>
            </w:tcBorders>
            <w:shd w:val="clear" w:color="auto" w:fill="auto"/>
            <w:noWrap/>
            <w:vAlign w:val="bottom"/>
            <w:hideMark/>
          </w:tcPr>
          <w:p w14:paraId="6A847F04" w14:textId="77777777" w:rsidR="00D2714D" w:rsidRPr="00D2714D" w:rsidRDefault="00D2714D" w:rsidP="00D2714D">
            <w:pPr>
              <w:spacing w:after="0" w:line="240" w:lineRule="auto"/>
              <w:rPr>
                <w:rFonts w:ascii="Calibri" w:eastAsia="Times New Roman" w:hAnsi="Calibri" w:cs="Calibri"/>
                <w:color w:val="000000"/>
                <w:sz w:val="20"/>
                <w:szCs w:val="20"/>
              </w:rPr>
            </w:pPr>
            <w:r w:rsidRPr="00D2714D">
              <w:rPr>
                <w:rFonts w:ascii="Calibri" w:eastAsia="Times New Roman" w:hAnsi="Calibri" w:cs="Calibri"/>
                <w:color w:val="000000"/>
                <w:sz w:val="20"/>
                <w:szCs w:val="20"/>
              </w:rPr>
              <w:t>358</w:t>
            </w:r>
          </w:p>
        </w:tc>
      </w:tr>
    </w:tbl>
    <w:p w14:paraId="2396C8D3" w14:textId="77777777" w:rsidR="00D2714D" w:rsidRDefault="00D2714D" w:rsidP="00664CD4">
      <w:pPr>
        <w:tabs>
          <w:tab w:val="left" w:pos="7383"/>
        </w:tabs>
        <w:rPr>
          <w:b/>
          <w:bCs/>
          <w:u w:val="single"/>
        </w:rPr>
      </w:pPr>
    </w:p>
    <w:p w14:paraId="564FC98E" w14:textId="01B1F87F" w:rsidR="00664CD4" w:rsidRPr="004E5173" w:rsidRDefault="00664CD4" w:rsidP="00664CD4">
      <w:pPr>
        <w:tabs>
          <w:tab w:val="left" w:pos="7383"/>
        </w:tabs>
        <w:rPr>
          <w:b/>
          <w:bCs/>
          <w:u w:val="single"/>
        </w:rPr>
      </w:pPr>
      <w:r w:rsidRPr="004E5173">
        <w:rPr>
          <w:b/>
          <w:bCs/>
          <w:u w:val="single"/>
        </w:rPr>
        <w:t xml:space="preserve">Summary: </w:t>
      </w:r>
    </w:p>
    <w:p w14:paraId="6EFE0459" w14:textId="194349B5" w:rsidR="00E76BB0" w:rsidRPr="004E5173" w:rsidRDefault="00E76BB0" w:rsidP="00664CD4">
      <w:pPr>
        <w:tabs>
          <w:tab w:val="left" w:pos="7383"/>
        </w:tabs>
      </w:pPr>
      <w:r w:rsidRPr="004E5173">
        <w:t xml:space="preserve">Confidence of freedom of disease is calculated as the CWD prevalence we can differentiate from a prevalence of zero with 95 percent confidence. The more negative animals in an area sampled, the smaller the prevalence we can detect with confidence. </w:t>
      </w:r>
      <w:r w:rsidR="00501508" w:rsidRPr="004E5173">
        <w:t>Thus,</w:t>
      </w:r>
      <w:r w:rsidRPr="004E5173">
        <w:t xml:space="preserve"> the results above demonstrate both the prevalence above which we would expect a positive result and the number of animals infected above which we would expect a positive result.</w:t>
      </w:r>
    </w:p>
    <w:p w14:paraId="7C0B1343" w14:textId="0F2A1F2F" w:rsidR="00E76BB0" w:rsidRPr="004E5173" w:rsidRDefault="00E76BB0" w:rsidP="00664CD4">
      <w:pPr>
        <w:tabs>
          <w:tab w:val="left" w:pos="7383"/>
        </w:tabs>
      </w:pPr>
      <w:r w:rsidRPr="004E5173">
        <w:t xml:space="preserve">For last year’s data we can detect a statewide prevalence above </w:t>
      </w:r>
      <w:r w:rsidR="00D2714D">
        <w:t>3.6</w:t>
      </w:r>
      <w:r w:rsidR="00A45766">
        <w:t>% in elk and 1.</w:t>
      </w:r>
      <w:r w:rsidR="00D2714D">
        <w:t>0</w:t>
      </w:r>
      <w:r w:rsidR="00A45766">
        <w:t xml:space="preserve">% in mule deer </w:t>
      </w:r>
      <w:r w:rsidRPr="004E5173">
        <w:t xml:space="preserve">and thus can be certain there are not more than </w:t>
      </w:r>
      <w:r w:rsidR="00D2714D">
        <w:t>436</w:t>
      </w:r>
      <w:r w:rsidR="00A45766">
        <w:t xml:space="preserve"> elk and </w:t>
      </w:r>
      <w:r w:rsidR="00D2714D">
        <w:t>688</w:t>
      </w:r>
      <w:r w:rsidR="00A45766">
        <w:t xml:space="preserve"> mule deer</w:t>
      </w:r>
      <w:r w:rsidRPr="004E5173">
        <w:t xml:space="preserve"> </w:t>
      </w:r>
      <w:r w:rsidR="00A45766">
        <w:t>infected</w:t>
      </w:r>
      <w:r w:rsidRPr="004E5173">
        <w:t xml:space="preserve"> in the state. Base</w:t>
      </w:r>
      <w:r w:rsidR="00A45766">
        <w:t>d</w:t>
      </w:r>
      <w:r w:rsidRPr="004E5173">
        <w:t xml:space="preserve"> on two years of data we are certain that no more than </w:t>
      </w:r>
      <w:r w:rsidR="00A45766">
        <w:t>2.</w:t>
      </w:r>
      <w:r w:rsidR="00D2714D">
        <w:t>2</w:t>
      </w:r>
      <w:r w:rsidR="00A45766">
        <w:t>% of elk and 0.</w:t>
      </w:r>
      <w:r w:rsidR="00D2714D">
        <w:t>6</w:t>
      </w:r>
      <w:r w:rsidR="00A45766">
        <w:t xml:space="preserve">% of deer are infected, with a maximum infected number of </w:t>
      </w:r>
      <w:r w:rsidR="00D2714D">
        <w:t>270</w:t>
      </w:r>
      <w:r w:rsidR="00A45766">
        <w:t xml:space="preserve"> elk and </w:t>
      </w:r>
      <w:r w:rsidR="00D2714D">
        <w:t>381</w:t>
      </w:r>
      <w:r w:rsidR="00A45766">
        <w:t xml:space="preserve"> mule deer</w:t>
      </w:r>
      <w:r w:rsidRPr="004E5173">
        <w:t>.</w:t>
      </w:r>
      <w:r w:rsidR="00D73157">
        <w:t xml:space="preserve"> These calculations assume randomly sampling however, so it is a possible for a higher prevalence to occur in a localized area.</w:t>
      </w:r>
    </w:p>
    <w:p w14:paraId="74531CC6" w14:textId="77777777" w:rsidR="00B0502E" w:rsidRDefault="00E76BB0" w:rsidP="00501508">
      <w:pPr>
        <w:tabs>
          <w:tab w:val="left" w:pos="7383"/>
        </w:tabs>
      </w:pPr>
      <w:r w:rsidRPr="004E5173">
        <w:t>For CWD regions detectable prevalence over the last two years</w:t>
      </w:r>
      <w:r w:rsidR="00846F3C">
        <w:t xml:space="preserve"> for mule deer</w:t>
      </w:r>
      <w:r w:rsidRPr="004E5173">
        <w:t xml:space="preserve"> was </w:t>
      </w:r>
      <w:r w:rsidR="00846F3C">
        <w:t>17</w:t>
      </w:r>
      <w:r w:rsidRPr="004E5173">
        <w:t xml:space="preserve">% in the </w:t>
      </w:r>
      <w:proofErr w:type="gramStart"/>
      <w:r w:rsidRPr="004E5173">
        <w:t xml:space="preserve">North </w:t>
      </w:r>
      <w:r w:rsidR="00846F3C">
        <w:t>West</w:t>
      </w:r>
      <w:proofErr w:type="gramEnd"/>
      <w:r w:rsidRPr="004E5173">
        <w:t>,</w:t>
      </w:r>
      <w:r w:rsidR="00B0502E">
        <w:t xml:space="preserve"> 1.5% in the North East, 1.9% in the Central East, 2.9% in the Central, 7.5% in the Central West and 16.6% in the South. Numbers for Elk are much higher due to lower population and thus lower harvest. </w:t>
      </w:r>
      <w:r w:rsidRPr="004E5173">
        <w:t xml:space="preserve">The prevalence is much higher in the </w:t>
      </w:r>
      <w:r w:rsidR="00B0502E">
        <w:t>South and western regions</w:t>
      </w:r>
      <w:r w:rsidRPr="004E5173">
        <w:t xml:space="preserve"> due to the lower density of deer and elk and thus fewer animals able to be sampled. </w:t>
      </w:r>
      <w:r w:rsidR="008953C2" w:rsidRPr="004E5173">
        <w:t>However,</w:t>
      </w:r>
      <w:r w:rsidRPr="004E5173">
        <w:t xml:space="preserve"> </w:t>
      </w:r>
      <w:r w:rsidR="004E5173" w:rsidRPr="004E5173">
        <w:t>this higher detectable prevalence does correspond to a cutoff of fewer individuals</w:t>
      </w:r>
      <w:r w:rsidR="00B0502E">
        <w:t xml:space="preserve"> in the Central West and South</w:t>
      </w:r>
      <w:r w:rsidR="004E5173" w:rsidRPr="004E5173">
        <w:t>, maintaining sensitivity in the</w:t>
      </w:r>
      <w:r w:rsidR="00B0502E">
        <w:t>se</w:t>
      </w:r>
      <w:r w:rsidR="004E5173" w:rsidRPr="004E5173">
        <w:t xml:space="preserve"> area</w:t>
      </w:r>
      <w:r w:rsidR="00B0502E">
        <w:t>s</w:t>
      </w:r>
      <w:r w:rsidR="004E5173" w:rsidRPr="004E5173">
        <w:t xml:space="preserve">. </w:t>
      </w:r>
      <w:r w:rsidR="00B0502E">
        <w:t xml:space="preserve"> Numbers were much higher for the </w:t>
      </w:r>
      <w:proofErr w:type="gramStart"/>
      <w:r w:rsidR="00B0502E">
        <w:t>North East</w:t>
      </w:r>
      <w:proofErr w:type="gramEnd"/>
      <w:r w:rsidR="00B0502E">
        <w:t xml:space="preserve"> due to low numbers of samples collected and a relatively robust population. </w:t>
      </w:r>
    </w:p>
    <w:p w14:paraId="2EDFAF2B" w14:textId="0B847A43" w:rsidR="00664CD4" w:rsidRDefault="004E5173" w:rsidP="00501508">
      <w:pPr>
        <w:tabs>
          <w:tab w:val="left" w:pos="7383"/>
        </w:tabs>
      </w:pPr>
      <w:r w:rsidRPr="004E5173">
        <w:t xml:space="preserve">Given the low prevalence we can detect on statewide basis we are </w:t>
      </w:r>
      <w:r w:rsidR="00A45766">
        <w:t>optimistic</w:t>
      </w:r>
      <w:r w:rsidRPr="004E5173">
        <w:t xml:space="preserve"> that Nevada remains CWD free for the time being. However, </w:t>
      </w:r>
      <w:r w:rsidR="00A45766">
        <w:t xml:space="preserve">these numbers are spread across the state and thus </w:t>
      </w:r>
      <w:r w:rsidR="002855C6">
        <w:t xml:space="preserve">we </w:t>
      </w:r>
      <w:r w:rsidR="00A45766">
        <w:t>would miss detecting a local area of high</w:t>
      </w:r>
      <w:r w:rsidR="005F1D05">
        <w:t xml:space="preserve"> </w:t>
      </w:r>
      <w:r w:rsidR="00A45766">
        <w:t>prevalence or a very low prevalence statewide</w:t>
      </w:r>
      <w:r w:rsidRPr="004E5173">
        <w:t xml:space="preserve">. </w:t>
      </w:r>
    </w:p>
    <w:p w14:paraId="2F5CE174" w14:textId="0367D4F8" w:rsidR="008953C2" w:rsidRDefault="008953C2" w:rsidP="00501508">
      <w:pPr>
        <w:tabs>
          <w:tab w:val="left" w:pos="7383"/>
        </w:tabs>
        <w:rPr>
          <w:highlight w:val="green"/>
        </w:rPr>
      </w:pPr>
    </w:p>
    <w:p w14:paraId="4161E850" w14:textId="77777777" w:rsidR="00E620D1" w:rsidRPr="00501508" w:rsidRDefault="00E620D1" w:rsidP="00501508">
      <w:pPr>
        <w:tabs>
          <w:tab w:val="left" w:pos="7383"/>
        </w:tabs>
        <w:rPr>
          <w:highlight w:val="green"/>
        </w:rPr>
      </w:pPr>
    </w:p>
    <w:p w14:paraId="5CD51C62" w14:textId="29374C4C" w:rsidR="0000381D" w:rsidRPr="00505165" w:rsidRDefault="009C4D4A">
      <w:pPr>
        <w:rPr>
          <w:b/>
          <w:bCs/>
        </w:rPr>
      </w:pPr>
      <w:r>
        <w:rPr>
          <w:b/>
          <w:bCs/>
        </w:rPr>
        <w:t>Hunt units sampled over last 2 years:</w:t>
      </w:r>
    </w:p>
    <w:p w14:paraId="0581A4B7" w14:textId="77777777" w:rsidR="00505165" w:rsidRDefault="00505165">
      <w:pPr>
        <w:rPr>
          <w:noProof/>
          <w:u w:val="single"/>
        </w:rPr>
      </w:pPr>
    </w:p>
    <w:p w14:paraId="6E4C607D" w14:textId="6A201727" w:rsidR="00505165" w:rsidRDefault="00FF6718">
      <w:pPr>
        <w:rPr>
          <w:u w:val="single"/>
        </w:rPr>
        <w:sectPr w:rsidR="00505165" w:rsidSect="00E620D1">
          <w:type w:val="continuous"/>
          <w:pgSz w:w="12240" w:h="15840"/>
          <w:pgMar w:top="720" w:right="1440" w:bottom="360" w:left="1440" w:header="720" w:footer="720" w:gutter="0"/>
          <w:cols w:space="720"/>
          <w:docGrid w:linePitch="360"/>
        </w:sectPr>
      </w:pPr>
      <w:r>
        <w:rPr>
          <w:noProof/>
          <w:u w:val="single"/>
        </w:rPr>
        <w:drawing>
          <wp:inline distT="0" distB="0" distL="0" distR="0" wp14:anchorId="6C251A31" wp14:editId="0F30A00F">
            <wp:extent cx="5943600" cy="7691755"/>
            <wp:effectExtent l="0" t="0" r="0" b="4445"/>
            <wp:docPr id="1283433548"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33548" name="Picture 3"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E8E9A6C" w14:textId="77777777" w:rsidR="0000381D" w:rsidRDefault="0000381D" w:rsidP="0000381D">
      <w:pPr>
        <w:autoSpaceDE w:val="0"/>
        <w:autoSpaceDN w:val="0"/>
        <w:adjustRightInd w:val="0"/>
        <w:spacing w:after="0" w:line="240" w:lineRule="auto"/>
        <w:rPr>
          <w:rFonts w:ascii="Calibri-Bold" w:hAnsi="Calibri-Bold" w:cs="Calibri-Bold"/>
          <w:b/>
          <w:bCs/>
          <w:sz w:val="28"/>
          <w:szCs w:val="28"/>
        </w:rPr>
        <w:sectPr w:rsidR="0000381D" w:rsidSect="0000381D">
          <w:type w:val="continuous"/>
          <w:pgSz w:w="12240" w:h="15840"/>
          <w:pgMar w:top="1440" w:right="1440" w:bottom="1440" w:left="1440" w:header="720" w:footer="720" w:gutter="0"/>
          <w:cols w:num="2" w:space="720"/>
          <w:docGrid w:linePitch="360"/>
        </w:sectPr>
      </w:pPr>
    </w:p>
    <w:p w14:paraId="5220BF7C" w14:textId="6FC711ED" w:rsidR="0000381D" w:rsidRPr="0000381D" w:rsidRDefault="0000381D" w:rsidP="0000381D">
      <w:pPr>
        <w:rPr>
          <w:u w:val="single"/>
        </w:rPr>
      </w:pPr>
    </w:p>
    <w:sectPr w:rsidR="0000381D" w:rsidRPr="0000381D" w:rsidSect="0000381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44A3" w14:textId="77777777" w:rsidR="00664CD4" w:rsidRDefault="00664CD4" w:rsidP="00664CD4">
      <w:pPr>
        <w:spacing w:after="0" w:line="240" w:lineRule="auto"/>
      </w:pPr>
      <w:r>
        <w:separator/>
      </w:r>
    </w:p>
  </w:endnote>
  <w:endnote w:type="continuationSeparator" w:id="0">
    <w:p w14:paraId="218BE236" w14:textId="77777777" w:rsidR="00664CD4" w:rsidRDefault="00664CD4" w:rsidP="0066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53FE" w14:textId="08360F6A" w:rsidR="00664CD4" w:rsidRDefault="00664CD4" w:rsidP="00664CD4">
    <w:pPr>
      <w:pStyle w:val="Footer"/>
      <w:ind w:lef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49BC" w14:textId="77777777" w:rsidR="00664CD4" w:rsidRDefault="00664CD4" w:rsidP="00664CD4">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FD113" w14:textId="77777777" w:rsidR="00664CD4" w:rsidRDefault="00664CD4" w:rsidP="00664CD4">
      <w:pPr>
        <w:spacing w:after="0" w:line="240" w:lineRule="auto"/>
      </w:pPr>
      <w:r>
        <w:separator/>
      </w:r>
    </w:p>
  </w:footnote>
  <w:footnote w:type="continuationSeparator" w:id="0">
    <w:p w14:paraId="1D1E27B8" w14:textId="77777777" w:rsidR="00664CD4" w:rsidRDefault="00664CD4" w:rsidP="00664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08C2"/>
    <w:multiLevelType w:val="hybridMultilevel"/>
    <w:tmpl w:val="371E0308"/>
    <w:lvl w:ilvl="0" w:tplc="57444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F5F01"/>
    <w:multiLevelType w:val="hybridMultilevel"/>
    <w:tmpl w:val="F460C972"/>
    <w:lvl w:ilvl="0" w:tplc="9FA4B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93F92"/>
    <w:multiLevelType w:val="hybridMultilevel"/>
    <w:tmpl w:val="0A1C3E66"/>
    <w:lvl w:ilvl="0" w:tplc="E75AE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BB52E0"/>
    <w:multiLevelType w:val="hybridMultilevel"/>
    <w:tmpl w:val="88F2181A"/>
    <w:lvl w:ilvl="0" w:tplc="D28CE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3657324">
    <w:abstractNumId w:val="2"/>
  </w:num>
  <w:num w:numId="2" w16cid:durableId="1741633702">
    <w:abstractNumId w:val="3"/>
  </w:num>
  <w:num w:numId="3" w16cid:durableId="927614962">
    <w:abstractNumId w:val="1"/>
  </w:num>
  <w:num w:numId="4" w16cid:durableId="2013413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70"/>
    <w:rsid w:val="0000381D"/>
    <w:rsid w:val="000075EB"/>
    <w:rsid w:val="00047E9E"/>
    <w:rsid w:val="000E2518"/>
    <w:rsid w:val="00154170"/>
    <w:rsid w:val="002855C6"/>
    <w:rsid w:val="002C1EA2"/>
    <w:rsid w:val="002D4EF9"/>
    <w:rsid w:val="003A13E2"/>
    <w:rsid w:val="003A225E"/>
    <w:rsid w:val="003F2471"/>
    <w:rsid w:val="00445791"/>
    <w:rsid w:val="00463A47"/>
    <w:rsid w:val="00477E9E"/>
    <w:rsid w:val="004D14DC"/>
    <w:rsid w:val="004E5173"/>
    <w:rsid w:val="00501508"/>
    <w:rsid w:val="00505165"/>
    <w:rsid w:val="00556EB0"/>
    <w:rsid w:val="005919C1"/>
    <w:rsid w:val="005B7BC3"/>
    <w:rsid w:val="005F0692"/>
    <w:rsid w:val="005F1D05"/>
    <w:rsid w:val="006375DF"/>
    <w:rsid w:val="00664CD4"/>
    <w:rsid w:val="00750036"/>
    <w:rsid w:val="007B782E"/>
    <w:rsid w:val="00846F3C"/>
    <w:rsid w:val="008953C2"/>
    <w:rsid w:val="00914909"/>
    <w:rsid w:val="009A2B0E"/>
    <w:rsid w:val="009B08E0"/>
    <w:rsid w:val="009C4D4A"/>
    <w:rsid w:val="00A20991"/>
    <w:rsid w:val="00A45766"/>
    <w:rsid w:val="00A5692A"/>
    <w:rsid w:val="00A613CD"/>
    <w:rsid w:val="00AC22E5"/>
    <w:rsid w:val="00AF4D3F"/>
    <w:rsid w:val="00B0502E"/>
    <w:rsid w:val="00B23DF8"/>
    <w:rsid w:val="00BB7993"/>
    <w:rsid w:val="00C21412"/>
    <w:rsid w:val="00C93FE7"/>
    <w:rsid w:val="00CC6257"/>
    <w:rsid w:val="00D2714D"/>
    <w:rsid w:val="00D73157"/>
    <w:rsid w:val="00DA1DD8"/>
    <w:rsid w:val="00DB533E"/>
    <w:rsid w:val="00DE5874"/>
    <w:rsid w:val="00E459C2"/>
    <w:rsid w:val="00E620D1"/>
    <w:rsid w:val="00E7344E"/>
    <w:rsid w:val="00E76BB0"/>
    <w:rsid w:val="00F312B3"/>
    <w:rsid w:val="00F74F2A"/>
    <w:rsid w:val="00FA46AC"/>
    <w:rsid w:val="00FF6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2F451"/>
  <w15:docId w15:val="{80FA138B-AACB-4543-A97D-EF712023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CD4"/>
  </w:style>
  <w:style w:type="paragraph" w:styleId="Footer">
    <w:name w:val="footer"/>
    <w:basedOn w:val="Normal"/>
    <w:link w:val="FooterChar"/>
    <w:uiPriority w:val="99"/>
    <w:unhideWhenUsed/>
    <w:rsid w:val="00664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CD4"/>
  </w:style>
  <w:style w:type="paragraph" w:styleId="ListParagraph">
    <w:name w:val="List Paragraph"/>
    <w:basedOn w:val="Normal"/>
    <w:uiPriority w:val="34"/>
    <w:qFormat/>
    <w:rsid w:val="00664CD4"/>
    <w:pPr>
      <w:ind w:left="720"/>
      <w:contextualSpacing/>
    </w:pPr>
  </w:style>
  <w:style w:type="character" w:styleId="CommentReference">
    <w:name w:val="annotation reference"/>
    <w:basedOn w:val="DefaultParagraphFont"/>
    <w:uiPriority w:val="99"/>
    <w:semiHidden/>
    <w:unhideWhenUsed/>
    <w:rsid w:val="005F0692"/>
    <w:rPr>
      <w:sz w:val="16"/>
      <w:szCs w:val="16"/>
    </w:rPr>
  </w:style>
  <w:style w:type="paragraph" w:styleId="CommentText">
    <w:name w:val="annotation text"/>
    <w:basedOn w:val="Normal"/>
    <w:link w:val="CommentTextChar"/>
    <w:uiPriority w:val="99"/>
    <w:unhideWhenUsed/>
    <w:rsid w:val="005F0692"/>
    <w:pPr>
      <w:spacing w:line="240" w:lineRule="auto"/>
    </w:pPr>
    <w:rPr>
      <w:sz w:val="20"/>
      <w:szCs w:val="20"/>
    </w:rPr>
  </w:style>
  <w:style w:type="character" w:customStyle="1" w:styleId="CommentTextChar">
    <w:name w:val="Comment Text Char"/>
    <w:basedOn w:val="DefaultParagraphFont"/>
    <w:link w:val="CommentText"/>
    <w:uiPriority w:val="99"/>
    <w:rsid w:val="005F0692"/>
    <w:rPr>
      <w:sz w:val="20"/>
      <w:szCs w:val="20"/>
    </w:rPr>
  </w:style>
  <w:style w:type="paragraph" w:styleId="CommentSubject">
    <w:name w:val="annotation subject"/>
    <w:basedOn w:val="CommentText"/>
    <w:next w:val="CommentText"/>
    <w:link w:val="CommentSubjectChar"/>
    <w:uiPriority w:val="99"/>
    <w:semiHidden/>
    <w:unhideWhenUsed/>
    <w:rsid w:val="005F0692"/>
    <w:rPr>
      <w:b/>
      <w:bCs/>
    </w:rPr>
  </w:style>
  <w:style w:type="character" w:customStyle="1" w:styleId="CommentSubjectChar">
    <w:name w:val="Comment Subject Char"/>
    <w:basedOn w:val="CommentTextChar"/>
    <w:link w:val="CommentSubject"/>
    <w:uiPriority w:val="99"/>
    <w:semiHidden/>
    <w:rsid w:val="005F06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9071">
      <w:bodyDiv w:val="1"/>
      <w:marLeft w:val="0"/>
      <w:marRight w:val="0"/>
      <w:marTop w:val="0"/>
      <w:marBottom w:val="0"/>
      <w:divBdr>
        <w:top w:val="none" w:sz="0" w:space="0" w:color="auto"/>
        <w:left w:val="none" w:sz="0" w:space="0" w:color="auto"/>
        <w:bottom w:val="none" w:sz="0" w:space="0" w:color="auto"/>
        <w:right w:val="none" w:sz="0" w:space="0" w:color="auto"/>
      </w:divBdr>
    </w:div>
    <w:div w:id="352534478">
      <w:bodyDiv w:val="1"/>
      <w:marLeft w:val="0"/>
      <w:marRight w:val="0"/>
      <w:marTop w:val="0"/>
      <w:marBottom w:val="0"/>
      <w:divBdr>
        <w:top w:val="none" w:sz="0" w:space="0" w:color="auto"/>
        <w:left w:val="none" w:sz="0" w:space="0" w:color="auto"/>
        <w:bottom w:val="none" w:sz="0" w:space="0" w:color="auto"/>
        <w:right w:val="none" w:sz="0" w:space="0" w:color="auto"/>
      </w:divBdr>
    </w:div>
    <w:div w:id="498040692">
      <w:bodyDiv w:val="1"/>
      <w:marLeft w:val="0"/>
      <w:marRight w:val="0"/>
      <w:marTop w:val="0"/>
      <w:marBottom w:val="0"/>
      <w:divBdr>
        <w:top w:val="none" w:sz="0" w:space="0" w:color="auto"/>
        <w:left w:val="none" w:sz="0" w:space="0" w:color="auto"/>
        <w:bottom w:val="none" w:sz="0" w:space="0" w:color="auto"/>
        <w:right w:val="none" w:sz="0" w:space="0" w:color="auto"/>
      </w:divBdr>
    </w:div>
    <w:div w:id="514732480">
      <w:bodyDiv w:val="1"/>
      <w:marLeft w:val="0"/>
      <w:marRight w:val="0"/>
      <w:marTop w:val="0"/>
      <w:marBottom w:val="0"/>
      <w:divBdr>
        <w:top w:val="none" w:sz="0" w:space="0" w:color="auto"/>
        <w:left w:val="none" w:sz="0" w:space="0" w:color="auto"/>
        <w:bottom w:val="none" w:sz="0" w:space="0" w:color="auto"/>
        <w:right w:val="none" w:sz="0" w:space="0" w:color="auto"/>
      </w:divBdr>
    </w:div>
    <w:div w:id="733164102">
      <w:bodyDiv w:val="1"/>
      <w:marLeft w:val="0"/>
      <w:marRight w:val="0"/>
      <w:marTop w:val="0"/>
      <w:marBottom w:val="0"/>
      <w:divBdr>
        <w:top w:val="none" w:sz="0" w:space="0" w:color="auto"/>
        <w:left w:val="none" w:sz="0" w:space="0" w:color="auto"/>
        <w:bottom w:val="none" w:sz="0" w:space="0" w:color="auto"/>
        <w:right w:val="none" w:sz="0" w:space="0" w:color="auto"/>
      </w:divBdr>
    </w:div>
    <w:div w:id="790980120">
      <w:bodyDiv w:val="1"/>
      <w:marLeft w:val="0"/>
      <w:marRight w:val="0"/>
      <w:marTop w:val="0"/>
      <w:marBottom w:val="0"/>
      <w:divBdr>
        <w:top w:val="none" w:sz="0" w:space="0" w:color="auto"/>
        <w:left w:val="none" w:sz="0" w:space="0" w:color="auto"/>
        <w:bottom w:val="none" w:sz="0" w:space="0" w:color="auto"/>
        <w:right w:val="none" w:sz="0" w:space="0" w:color="auto"/>
      </w:divBdr>
    </w:div>
    <w:div w:id="810097376">
      <w:bodyDiv w:val="1"/>
      <w:marLeft w:val="0"/>
      <w:marRight w:val="0"/>
      <w:marTop w:val="0"/>
      <w:marBottom w:val="0"/>
      <w:divBdr>
        <w:top w:val="none" w:sz="0" w:space="0" w:color="auto"/>
        <w:left w:val="none" w:sz="0" w:space="0" w:color="auto"/>
        <w:bottom w:val="none" w:sz="0" w:space="0" w:color="auto"/>
        <w:right w:val="none" w:sz="0" w:space="0" w:color="auto"/>
      </w:divBdr>
    </w:div>
    <w:div w:id="822084652">
      <w:bodyDiv w:val="1"/>
      <w:marLeft w:val="0"/>
      <w:marRight w:val="0"/>
      <w:marTop w:val="0"/>
      <w:marBottom w:val="0"/>
      <w:divBdr>
        <w:top w:val="none" w:sz="0" w:space="0" w:color="auto"/>
        <w:left w:val="none" w:sz="0" w:space="0" w:color="auto"/>
        <w:bottom w:val="none" w:sz="0" w:space="0" w:color="auto"/>
        <w:right w:val="none" w:sz="0" w:space="0" w:color="auto"/>
      </w:divBdr>
    </w:div>
    <w:div w:id="954367634">
      <w:bodyDiv w:val="1"/>
      <w:marLeft w:val="0"/>
      <w:marRight w:val="0"/>
      <w:marTop w:val="0"/>
      <w:marBottom w:val="0"/>
      <w:divBdr>
        <w:top w:val="none" w:sz="0" w:space="0" w:color="auto"/>
        <w:left w:val="none" w:sz="0" w:space="0" w:color="auto"/>
        <w:bottom w:val="none" w:sz="0" w:space="0" w:color="auto"/>
        <w:right w:val="none" w:sz="0" w:space="0" w:color="auto"/>
      </w:divBdr>
    </w:div>
    <w:div w:id="1022895061">
      <w:bodyDiv w:val="1"/>
      <w:marLeft w:val="0"/>
      <w:marRight w:val="0"/>
      <w:marTop w:val="0"/>
      <w:marBottom w:val="0"/>
      <w:divBdr>
        <w:top w:val="none" w:sz="0" w:space="0" w:color="auto"/>
        <w:left w:val="none" w:sz="0" w:space="0" w:color="auto"/>
        <w:bottom w:val="none" w:sz="0" w:space="0" w:color="auto"/>
        <w:right w:val="none" w:sz="0" w:space="0" w:color="auto"/>
      </w:divBdr>
    </w:div>
    <w:div w:id="1087000653">
      <w:bodyDiv w:val="1"/>
      <w:marLeft w:val="0"/>
      <w:marRight w:val="0"/>
      <w:marTop w:val="0"/>
      <w:marBottom w:val="0"/>
      <w:divBdr>
        <w:top w:val="none" w:sz="0" w:space="0" w:color="auto"/>
        <w:left w:val="none" w:sz="0" w:space="0" w:color="auto"/>
        <w:bottom w:val="none" w:sz="0" w:space="0" w:color="auto"/>
        <w:right w:val="none" w:sz="0" w:space="0" w:color="auto"/>
      </w:divBdr>
    </w:div>
    <w:div w:id="1294864486">
      <w:bodyDiv w:val="1"/>
      <w:marLeft w:val="0"/>
      <w:marRight w:val="0"/>
      <w:marTop w:val="0"/>
      <w:marBottom w:val="0"/>
      <w:divBdr>
        <w:top w:val="none" w:sz="0" w:space="0" w:color="auto"/>
        <w:left w:val="none" w:sz="0" w:space="0" w:color="auto"/>
        <w:bottom w:val="none" w:sz="0" w:space="0" w:color="auto"/>
        <w:right w:val="none" w:sz="0" w:space="0" w:color="auto"/>
      </w:divBdr>
    </w:div>
    <w:div w:id="1341085814">
      <w:bodyDiv w:val="1"/>
      <w:marLeft w:val="0"/>
      <w:marRight w:val="0"/>
      <w:marTop w:val="0"/>
      <w:marBottom w:val="0"/>
      <w:divBdr>
        <w:top w:val="none" w:sz="0" w:space="0" w:color="auto"/>
        <w:left w:val="none" w:sz="0" w:space="0" w:color="auto"/>
        <w:bottom w:val="none" w:sz="0" w:space="0" w:color="auto"/>
        <w:right w:val="none" w:sz="0" w:space="0" w:color="auto"/>
      </w:divBdr>
    </w:div>
    <w:div w:id="1452554117">
      <w:bodyDiv w:val="1"/>
      <w:marLeft w:val="0"/>
      <w:marRight w:val="0"/>
      <w:marTop w:val="0"/>
      <w:marBottom w:val="0"/>
      <w:divBdr>
        <w:top w:val="none" w:sz="0" w:space="0" w:color="auto"/>
        <w:left w:val="none" w:sz="0" w:space="0" w:color="auto"/>
        <w:bottom w:val="none" w:sz="0" w:space="0" w:color="auto"/>
        <w:right w:val="none" w:sz="0" w:space="0" w:color="auto"/>
      </w:divBdr>
    </w:div>
    <w:div w:id="1515147677">
      <w:bodyDiv w:val="1"/>
      <w:marLeft w:val="0"/>
      <w:marRight w:val="0"/>
      <w:marTop w:val="0"/>
      <w:marBottom w:val="0"/>
      <w:divBdr>
        <w:top w:val="none" w:sz="0" w:space="0" w:color="auto"/>
        <w:left w:val="none" w:sz="0" w:space="0" w:color="auto"/>
        <w:bottom w:val="none" w:sz="0" w:space="0" w:color="auto"/>
        <w:right w:val="none" w:sz="0" w:space="0" w:color="auto"/>
      </w:divBdr>
    </w:div>
    <w:div w:id="1625772831">
      <w:bodyDiv w:val="1"/>
      <w:marLeft w:val="0"/>
      <w:marRight w:val="0"/>
      <w:marTop w:val="0"/>
      <w:marBottom w:val="0"/>
      <w:divBdr>
        <w:top w:val="none" w:sz="0" w:space="0" w:color="auto"/>
        <w:left w:val="none" w:sz="0" w:space="0" w:color="auto"/>
        <w:bottom w:val="none" w:sz="0" w:space="0" w:color="auto"/>
        <w:right w:val="none" w:sz="0" w:space="0" w:color="auto"/>
      </w:divBdr>
    </w:div>
    <w:div w:id="1741710027">
      <w:bodyDiv w:val="1"/>
      <w:marLeft w:val="0"/>
      <w:marRight w:val="0"/>
      <w:marTop w:val="0"/>
      <w:marBottom w:val="0"/>
      <w:divBdr>
        <w:top w:val="none" w:sz="0" w:space="0" w:color="auto"/>
        <w:left w:val="none" w:sz="0" w:space="0" w:color="auto"/>
        <w:bottom w:val="none" w:sz="0" w:space="0" w:color="auto"/>
        <w:right w:val="none" w:sz="0" w:space="0" w:color="auto"/>
      </w:divBdr>
    </w:div>
    <w:div w:id="1807119083">
      <w:bodyDiv w:val="1"/>
      <w:marLeft w:val="0"/>
      <w:marRight w:val="0"/>
      <w:marTop w:val="0"/>
      <w:marBottom w:val="0"/>
      <w:divBdr>
        <w:top w:val="none" w:sz="0" w:space="0" w:color="auto"/>
        <w:left w:val="none" w:sz="0" w:space="0" w:color="auto"/>
        <w:bottom w:val="none" w:sz="0" w:space="0" w:color="auto"/>
        <w:right w:val="none" w:sz="0" w:space="0" w:color="auto"/>
      </w:divBdr>
    </w:div>
    <w:div w:id="1906212105">
      <w:bodyDiv w:val="1"/>
      <w:marLeft w:val="0"/>
      <w:marRight w:val="0"/>
      <w:marTop w:val="0"/>
      <w:marBottom w:val="0"/>
      <w:divBdr>
        <w:top w:val="none" w:sz="0" w:space="0" w:color="auto"/>
        <w:left w:val="none" w:sz="0" w:space="0" w:color="auto"/>
        <w:bottom w:val="none" w:sz="0" w:space="0" w:color="auto"/>
        <w:right w:val="none" w:sz="0" w:space="0" w:color="auto"/>
      </w:divBdr>
    </w:div>
    <w:div w:id="2037197061">
      <w:bodyDiv w:val="1"/>
      <w:marLeft w:val="0"/>
      <w:marRight w:val="0"/>
      <w:marTop w:val="0"/>
      <w:marBottom w:val="0"/>
      <w:divBdr>
        <w:top w:val="none" w:sz="0" w:space="0" w:color="auto"/>
        <w:left w:val="none" w:sz="0" w:space="0" w:color="auto"/>
        <w:bottom w:val="none" w:sz="0" w:space="0" w:color="auto"/>
        <w:right w:val="none" w:sz="0" w:space="0" w:color="auto"/>
      </w:divBdr>
    </w:div>
    <w:div w:id="2104498275">
      <w:bodyDiv w:val="1"/>
      <w:marLeft w:val="0"/>
      <w:marRight w:val="0"/>
      <w:marTop w:val="0"/>
      <w:marBottom w:val="0"/>
      <w:divBdr>
        <w:top w:val="none" w:sz="0" w:space="0" w:color="auto"/>
        <w:left w:val="none" w:sz="0" w:space="0" w:color="auto"/>
        <w:bottom w:val="none" w:sz="0" w:space="0" w:color="auto"/>
        <w:right w:val="none" w:sz="0" w:space="0" w:color="auto"/>
      </w:divBdr>
    </w:div>
    <w:div w:id="2114205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FD241-E0BE-4E42-A782-7E1D34C50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6</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LaHue</dc:creator>
  <cp:keywords/>
  <dc:description/>
  <cp:lastModifiedBy>Nate LaHue</cp:lastModifiedBy>
  <cp:revision>6</cp:revision>
  <dcterms:created xsi:type="dcterms:W3CDTF">2023-08-22T22:23:00Z</dcterms:created>
  <dcterms:modified xsi:type="dcterms:W3CDTF">2023-08-23T16:08:00Z</dcterms:modified>
</cp:coreProperties>
</file>